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7ADE3" w14:textId="77777777" w:rsidR="00A94FBE" w:rsidRDefault="00000000">
      <w:pPr>
        <w:rPr>
          <w:rFonts w:ascii="Aptos" w:eastAsia="Aptos" w:hAnsi="Aptos" w:cs="Aptos"/>
          <w:b/>
          <w:bCs/>
          <w:sz w:val="44"/>
          <w:szCs w:val="44"/>
        </w:rPr>
      </w:pPr>
      <w:r>
        <w:rPr>
          <w:rFonts w:ascii="Aptos" w:eastAsia="Aptos" w:hAnsi="Aptos" w:cs="Aptos"/>
          <w:b/>
          <w:bCs/>
          <w:sz w:val="44"/>
          <w:szCs w:val="44"/>
        </w:rPr>
        <w:t>The MTPT Project’s Cradle to Classroom Programme of Parental Transition Support</w:t>
      </w:r>
    </w:p>
    <w:p w14:paraId="26B682B5" w14:textId="77777777" w:rsidR="00A94FBE" w:rsidRDefault="00A94FBE">
      <w:pPr>
        <w:rPr>
          <w:rFonts w:ascii="Aptos" w:eastAsia="Aptos" w:hAnsi="Aptos" w:cs="Aptos"/>
          <w:b/>
          <w:bCs/>
          <w:sz w:val="44"/>
          <w:szCs w:val="44"/>
        </w:rPr>
      </w:pPr>
    </w:p>
    <w:p w14:paraId="42C12573" w14:textId="77777777" w:rsidR="00A94FBE" w:rsidRDefault="00000000">
      <w:pPr>
        <w:rPr>
          <w:rFonts w:ascii="Aptos" w:eastAsia="Aptos" w:hAnsi="Aptos" w:cs="Aptos"/>
          <w:b/>
          <w:bCs/>
          <w:sz w:val="32"/>
          <w:szCs w:val="32"/>
        </w:rPr>
      </w:pPr>
      <w:proofErr w:type="gramStart"/>
      <w:r>
        <w:rPr>
          <w:rFonts w:ascii="Aptos" w:eastAsia="Aptos" w:hAnsi="Aptos" w:cs="Aptos"/>
          <w:b/>
          <w:bCs/>
          <w:sz w:val="44"/>
          <w:szCs w:val="44"/>
        </w:rPr>
        <w:t>North West</w:t>
      </w:r>
      <w:proofErr w:type="gramEnd"/>
      <w:r>
        <w:rPr>
          <w:rFonts w:ascii="Aptos" w:eastAsia="Aptos" w:hAnsi="Aptos" w:cs="Aptos"/>
          <w:b/>
          <w:bCs/>
          <w:sz w:val="44"/>
          <w:szCs w:val="44"/>
        </w:rPr>
        <w:t xml:space="preserve"> – Marketing Content</w:t>
      </w:r>
      <w:r>
        <w:rPr>
          <w:rFonts w:ascii="Aptos" w:eastAsia="Aptos" w:hAnsi="Aptos" w:cs="Aptos"/>
          <w:b/>
          <w:bCs/>
          <w:sz w:val="44"/>
          <w:szCs w:val="44"/>
        </w:rPr>
        <w:br/>
      </w:r>
      <w:r>
        <w:rPr>
          <w:rFonts w:ascii="Aptos" w:eastAsia="Aptos" w:hAnsi="Aptos" w:cs="Aptos"/>
          <w:b/>
          <w:bCs/>
          <w:sz w:val="32"/>
          <w:szCs w:val="32"/>
        </w:rPr>
        <w:t>Spring 2026</w:t>
      </w:r>
    </w:p>
    <w:p w14:paraId="06C69053" w14:textId="77777777" w:rsidR="00A94FBE" w:rsidRDefault="00A94FBE">
      <w:pPr>
        <w:rPr>
          <w:rFonts w:ascii="Aptos" w:eastAsia="Aptos" w:hAnsi="Aptos" w:cs="Aptos"/>
          <w:b/>
          <w:bCs/>
        </w:rPr>
      </w:pPr>
    </w:p>
    <w:p w14:paraId="0A9B6C5D" w14:textId="77777777" w:rsidR="00A94FBE" w:rsidRDefault="00000000">
      <w:pPr>
        <w:rPr>
          <w:rFonts w:ascii="Aptos" w:eastAsia="Aptos" w:hAnsi="Aptos" w:cs="Aptos"/>
        </w:rPr>
      </w:pPr>
      <w:r>
        <w:rPr>
          <w:rFonts w:ascii="Aptos" w:eastAsia="Aptos" w:hAnsi="Aptos" w:cs="Aptos"/>
        </w:rPr>
        <w:t>Please use this document to support your promotion of our Cradle to Classroom partnership in the academic year 2025-26.</w:t>
      </w:r>
    </w:p>
    <w:p w14:paraId="0798E5B5" w14:textId="77777777" w:rsidR="00A94FBE" w:rsidRDefault="00A94FBE">
      <w:pPr>
        <w:rPr>
          <w:rFonts w:ascii="Aptos" w:eastAsia="Aptos" w:hAnsi="Aptos" w:cs="Aptos"/>
        </w:rPr>
      </w:pPr>
    </w:p>
    <w:p w14:paraId="0FB113E5" w14:textId="77777777" w:rsidR="00A94FBE" w:rsidRDefault="00000000">
      <w:pPr>
        <w:rPr>
          <w:rFonts w:ascii="Aptos" w:eastAsia="Aptos" w:hAnsi="Aptos" w:cs="Aptos"/>
        </w:rPr>
      </w:pPr>
      <w:r>
        <w:rPr>
          <w:rFonts w:ascii="Aptos" w:eastAsia="Aptos" w:hAnsi="Aptos" w:cs="Aptos"/>
        </w:rPr>
        <w:t>Materials included are suggestions and should be used as appropriate to you / your organisation’s role and communication channels.</w:t>
      </w:r>
    </w:p>
    <w:p w14:paraId="1754E214" w14:textId="77777777" w:rsidR="00A94FBE" w:rsidRDefault="00A94FBE">
      <w:pPr>
        <w:rPr>
          <w:rFonts w:ascii="Aptos" w:eastAsia="Aptos" w:hAnsi="Aptos" w:cs="Aptos"/>
        </w:rPr>
      </w:pPr>
    </w:p>
    <w:p w14:paraId="2E71E159" w14:textId="77777777" w:rsidR="00A94FBE" w:rsidRDefault="00000000">
      <w:pPr>
        <w:rPr>
          <w:rFonts w:ascii="Aptos" w:eastAsia="Aptos" w:hAnsi="Aptos" w:cs="Aptos"/>
        </w:rPr>
      </w:pPr>
      <w:r>
        <w:rPr>
          <w:rFonts w:ascii="Aptos" w:eastAsia="Aptos" w:hAnsi="Aptos" w:cs="Aptos"/>
        </w:rPr>
        <w:t>Separate files of all the fliers mentioned in this document have been shared via email.</w:t>
      </w:r>
    </w:p>
    <w:p w14:paraId="61DEE321" w14:textId="77777777" w:rsidR="00A94FBE" w:rsidRDefault="00A94FBE">
      <w:pPr>
        <w:rPr>
          <w:rFonts w:ascii="Aptos" w:eastAsia="Aptos" w:hAnsi="Aptos" w:cs="Aptos"/>
        </w:rPr>
      </w:pPr>
    </w:p>
    <w:p w14:paraId="3EBC53FC" w14:textId="77777777" w:rsidR="00A94FBE" w:rsidRDefault="00000000">
      <w:pPr>
        <w:rPr>
          <w:rFonts w:ascii="Aptos" w:eastAsia="Aptos" w:hAnsi="Aptos" w:cs="Aptos"/>
          <w:color w:val="FF0000"/>
        </w:rPr>
      </w:pPr>
      <w:r>
        <w:rPr>
          <w:rFonts w:ascii="Aptos" w:eastAsia="Aptos" w:hAnsi="Aptos" w:cs="Aptos"/>
          <w:color w:val="FF0000"/>
        </w:rPr>
        <w:t xml:space="preserve">Please </w:t>
      </w:r>
      <w:proofErr w:type="gramStart"/>
      <w:r>
        <w:rPr>
          <w:rFonts w:ascii="Aptos" w:eastAsia="Aptos" w:hAnsi="Aptos" w:cs="Aptos"/>
          <w:color w:val="FF0000"/>
        </w:rPr>
        <w:t>note:</w:t>
      </w:r>
      <w:proofErr w:type="gramEnd"/>
      <w:r>
        <w:rPr>
          <w:rFonts w:ascii="Aptos" w:eastAsia="Aptos" w:hAnsi="Aptos" w:cs="Aptos"/>
          <w:color w:val="FF0000"/>
        </w:rPr>
        <w:t xml:space="preserve"> anything in red needs you attention and adapting as appropriate to your context.</w:t>
      </w:r>
    </w:p>
    <w:p w14:paraId="59EED312" w14:textId="77777777" w:rsidR="00A94FBE" w:rsidRDefault="00A94FBE">
      <w:pPr>
        <w:rPr>
          <w:rFonts w:ascii="Aptos" w:eastAsia="Aptos" w:hAnsi="Aptos" w:cs="Aptos"/>
        </w:rPr>
      </w:pPr>
    </w:p>
    <w:p w14:paraId="3A24424A" w14:textId="77777777" w:rsidR="00A94FBE" w:rsidRDefault="00000000">
      <w:pPr>
        <w:jc w:val="both"/>
        <w:rPr>
          <w:rFonts w:ascii="Aptos" w:eastAsia="Aptos" w:hAnsi="Aptos" w:cs="Aptos"/>
        </w:rPr>
      </w:pPr>
      <w:r>
        <w:rPr>
          <w:rFonts w:ascii="Aptos" w:eastAsia="Aptos" w:hAnsi="Aptos" w:cs="Aptos"/>
        </w:rPr>
        <w:t>The full Cradle to Classroom programme is open to support staff, leaders and central Trust colleagues, not just teachers – this includes fathers who have taken an extended period of parental leave.</w:t>
      </w:r>
    </w:p>
    <w:p w14:paraId="1C0FE82D" w14:textId="77777777" w:rsidR="00A94FBE" w:rsidRDefault="00A94FBE">
      <w:pPr>
        <w:jc w:val="both"/>
        <w:rPr>
          <w:rFonts w:ascii="Aptos" w:eastAsia="Aptos" w:hAnsi="Aptos" w:cs="Aptos"/>
        </w:rPr>
      </w:pPr>
    </w:p>
    <w:p w14:paraId="294AD147" w14:textId="77777777" w:rsidR="00A94FBE" w:rsidRDefault="00000000">
      <w:pPr>
        <w:jc w:val="both"/>
        <w:rPr>
          <w:rFonts w:ascii="Aptos" w:eastAsia="Aptos" w:hAnsi="Aptos" w:cs="Aptos"/>
        </w:rPr>
      </w:pPr>
      <w:r>
        <w:rPr>
          <w:rFonts w:ascii="Aptos" w:eastAsia="Aptos" w:hAnsi="Aptos" w:cs="Aptos"/>
          <w:noProof/>
        </w:rPr>
        <w:drawing>
          <wp:inline distT="0" distB="0" distL="0" distR="0" wp14:anchorId="21BCFDF0" wp14:editId="6A66B0A9">
            <wp:extent cx="5731510" cy="2891790"/>
            <wp:effectExtent l="0" t="0" r="0" b="0"/>
            <wp:docPr id="1977520101" name="image2.png" descr="A screen shot of a cha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screen shot of a chart&#10;&#10;AI-generated content may be incorrect."/>
                    <pic:cNvPicPr preferRelativeResize="0"/>
                  </pic:nvPicPr>
                  <pic:blipFill>
                    <a:blip r:embed="rId8"/>
                    <a:srcRect/>
                    <a:stretch>
                      <a:fillRect/>
                    </a:stretch>
                  </pic:blipFill>
                  <pic:spPr>
                    <a:xfrm>
                      <a:off x="0" y="0"/>
                      <a:ext cx="5731510" cy="2891790"/>
                    </a:xfrm>
                    <a:prstGeom prst="rect">
                      <a:avLst/>
                    </a:prstGeom>
                    <a:ln/>
                  </pic:spPr>
                </pic:pic>
              </a:graphicData>
            </a:graphic>
          </wp:inline>
        </w:drawing>
      </w:r>
    </w:p>
    <w:p w14:paraId="364B5CD9" w14:textId="77777777" w:rsidR="00A94FBE" w:rsidRDefault="00000000">
      <w:pPr>
        <w:rPr>
          <w:rFonts w:ascii="Aptos" w:eastAsia="Aptos" w:hAnsi="Aptos" w:cs="Aptos"/>
          <w:b/>
          <w:bCs/>
        </w:rPr>
      </w:pPr>
      <w:r>
        <w:br w:type="page"/>
      </w:r>
    </w:p>
    <w:p w14:paraId="0435B253" w14:textId="77777777" w:rsidR="00A94FBE" w:rsidRDefault="00000000">
      <w:pPr>
        <w:rPr>
          <w:rFonts w:ascii="Aptos" w:eastAsia="Aptos" w:hAnsi="Aptos" w:cs="Aptos"/>
          <w:b/>
          <w:bCs/>
        </w:rPr>
      </w:pPr>
      <w:r>
        <w:rPr>
          <w:rFonts w:ascii="Aptos" w:eastAsia="Aptos" w:hAnsi="Aptos" w:cs="Aptos"/>
          <w:b/>
          <w:bCs/>
        </w:rPr>
        <w:lastRenderedPageBreak/>
        <w:t>Contents</w:t>
      </w:r>
    </w:p>
    <w:p w14:paraId="1B06C431" w14:textId="77777777" w:rsidR="00A94FBE" w:rsidRDefault="00A94FBE">
      <w:pPr>
        <w:rPr>
          <w:rFonts w:ascii="Aptos" w:eastAsia="Aptos" w:hAnsi="Aptos" w:cs="Aptos"/>
          <w:b/>
          <w:bCs/>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
        <w:gridCol w:w="2168"/>
        <w:gridCol w:w="1701"/>
        <w:gridCol w:w="1985"/>
        <w:gridCol w:w="2358"/>
      </w:tblGrid>
      <w:tr w:rsidR="00A94FBE" w14:paraId="664AA9B5" w14:textId="77777777">
        <w:tc>
          <w:tcPr>
            <w:tcW w:w="804" w:type="dxa"/>
          </w:tcPr>
          <w:p w14:paraId="6DA13B74" w14:textId="77777777" w:rsidR="00A94FBE" w:rsidRDefault="00000000">
            <w:pPr>
              <w:jc w:val="center"/>
              <w:rPr>
                <w:rFonts w:ascii="Aptos" w:eastAsia="Aptos" w:hAnsi="Aptos" w:cs="Aptos"/>
                <w:b/>
                <w:bCs/>
              </w:rPr>
            </w:pPr>
            <w:r>
              <w:rPr>
                <w:rFonts w:ascii="Aptos" w:eastAsia="Aptos" w:hAnsi="Aptos" w:cs="Aptos"/>
                <w:b/>
                <w:bCs/>
              </w:rPr>
              <w:t>Page</w:t>
            </w:r>
          </w:p>
        </w:tc>
        <w:tc>
          <w:tcPr>
            <w:tcW w:w="2168" w:type="dxa"/>
          </w:tcPr>
          <w:p w14:paraId="5D72BF0F" w14:textId="77777777" w:rsidR="00A94FBE" w:rsidRDefault="00000000">
            <w:pPr>
              <w:jc w:val="center"/>
              <w:rPr>
                <w:rFonts w:ascii="Aptos" w:eastAsia="Aptos" w:hAnsi="Aptos" w:cs="Aptos"/>
                <w:b/>
                <w:bCs/>
              </w:rPr>
            </w:pPr>
            <w:r>
              <w:rPr>
                <w:rFonts w:ascii="Aptos" w:eastAsia="Aptos" w:hAnsi="Aptos" w:cs="Aptos"/>
                <w:b/>
                <w:bCs/>
              </w:rPr>
              <w:t>Focus</w:t>
            </w:r>
          </w:p>
        </w:tc>
        <w:tc>
          <w:tcPr>
            <w:tcW w:w="1701" w:type="dxa"/>
          </w:tcPr>
          <w:p w14:paraId="16188E46" w14:textId="77777777" w:rsidR="00A94FBE" w:rsidRDefault="00000000">
            <w:pPr>
              <w:jc w:val="center"/>
              <w:rPr>
                <w:rFonts w:ascii="Aptos" w:eastAsia="Aptos" w:hAnsi="Aptos" w:cs="Aptos"/>
                <w:b/>
                <w:bCs/>
              </w:rPr>
            </w:pPr>
            <w:r>
              <w:rPr>
                <w:rFonts w:ascii="Aptos" w:eastAsia="Aptos" w:hAnsi="Aptos" w:cs="Aptos"/>
                <w:b/>
                <w:bCs/>
              </w:rPr>
              <w:t>Format</w:t>
            </w:r>
          </w:p>
        </w:tc>
        <w:tc>
          <w:tcPr>
            <w:tcW w:w="1985" w:type="dxa"/>
          </w:tcPr>
          <w:p w14:paraId="4716D584" w14:textId="77777777" w:rsidR="00A94FBE" w:rsidRDefault="00000000">
            <w:pPr>
              <w:jc w:val="center"/>
              <w:rPr>
                <w:rFonts w:ascii="Aptos" w:eastAsia="Aptos" w:hAnsi="Aptos" w:cs="Aptos"/>
                <w:b/>
                <w:bCs/>
              </w:rPr>
            </w:pPr>
            <w:r>
              <w:rPr>
                <w:rFonts w:ascii="Aptos" w:eastAsia="Aptos" w:hAnsi="Aptos" w:cs="Aptos"/>
                <w:b/>
                <w:bCs/>
              </w:rPr>
              <w:t>When to Use It?</w:t>
            </w:r>
          </w:p>
        </w:tc>
        <w:tc>
          <w:tcPr>
            <w:tcW w:w="2358" w:type="dxa"/>
          </w:tcPr>
          <w:p w14:paraId="520A0ABC" w14:textId="77777777" w:rsidR="00A94FBE" w:rsidRDefault="00000000">
            <w:pPr>
              <w:jc w:val="center"/>
              <w:rPr>
                <w:rFonts w:ascii="Aptos" w:eastAsia="Aptos" w:hAnsi="Aptos" w:cs="Aptos"/>
                <w:b/>
                <w:bCs/>
              </w:rPr>
            </w:pPr>
            <w:r>
              <w:rPr>
                <w:rFonts w:ascii="Aptos" w:eastAsia="Aptos" w:hAnsi="Aptos" w:cs="Aptos"/>
                <w:b/>
                <w:bCs/>
              </w:rPr>
              <w:t>Where to Use It?</w:t>
            </w:r>
          </w:p>
        </w:tc>
      </w:tr>
      <w:tr w:rsidR="00A94FBE" w14:paraId="2719708B" w14:textId="77777777">
        <w:tc>
          <w:tcPr>
            <w:tcW w:w="804" w:type="dxa"/>
          </w:tcPr>
          <w:p w14:paraId="595D75AB" w14:textId="77777777" w:rsidR="00A94FBE" w:rsidRDefault="00000000">
            <w:pPr>
              <w:jc w:val="center"/>
              <w:rPr>
                <w:rFonts w:ascii="Aptos" w:eastAsia="Aptos" w:hAnsi="Aptos" w:cs="Aptos"/>
                <w:b/>
                <w:bCs/>
              </w:rPr>
            </w:pPr>
            <w:r>
              <w:rPr>
                <w:rFonts w:ascii="Aptos" w:eastAsia="Aptos" w:hAnsi="Aptos" w:cs="Aptos"/>
                <w:b/>
                <w:bCs/>
              </w:rPr>
              <w:t>4</w:t>
            </w:r>
          </w:p>
        </w:tc>
        <w:tc>
          <w:tcPr>
            <w:tcW w:w="8212" w:type="dxa"/>
            <w:gridSpan w:val="4"/>
          </w:tcPr>
          <w:p w14:paraId="7178170E" w14:textId="77777777" w:rsidR="00A94FBE" w:rsidRDefault="00000000">
            <w:pPr>
              <w:rPr>
                <w:rFonts w:ascii="Aptos" w:eastAsia="Aptos" w:hAnsi="Aptos" w:cs="Aptos"/>
              </w:rPr>
            </w:pPr>
            <w:r>
              <w:rPr>
                <w:rFonts w:ascii="Aptos" w:eastAsia="Aptos" w:hAnsi="Aptos" w:cs="Aptos"/>
              </w:rPr>
              <w:t>Allocations and Engagement</w:t>
            </w:r>
          </w:p>
        </w:tc>
      </w:tr>
      <w:tr w:rsidR="00A94FBE" w14:paraId="16E310CD" w14:textId="77777777">
        <w:tc>
          <w:tcPr>
            <w:tcW w:w="804" w:type="dxa"/>
          </w:tcPr>
          <w:p w14:paraId="15FF5319" w14:textId="77777777" w:rsidR="00A94FBE" w:rsidRDefault="00000000">
            <w:pPr>
              <w:jc w:val="center"/>
              <w:rPr>
                <w:rFonts w:ascii="Aptos" w:eastAsia="Aptos" w:hAnsi="Aptos" w:cs="Aptos"/>
                <w:b/>
                <w:bCs/>
              </w:rPr>
            </w:pPr>
            <w:r>
              <w:rPr>
                <w:rFonts w:ascii="Aptos" w:eastAsia="Aptos" w:hAnsi="Aptos" w:cs="Aptos"/>
                <w:b/>
                <w:bCs/>
              </w:rPr>
              <w:t>6</w:t>
            </w:r>
          </w:p>
        </w:tc>
        <w:tc>
          <w:tcPr>
            <w:tcW w:w="8212" w:type="dxa"/>
            <w:gridSpan w:val="4"/>
          </w:tcPr>
          <w:p w14:paraId="7F23AE4F" w14:textId="77777777" w:rsidR="00A94FBE" w:rsidRDefault="00000000">
            <w:pPr>
              <w:rPr>
                <w:rFonts w:ascii="Aptos" w:eastAsia="Aptos" w:hAnsi="Aptos" w:cs="Aptos"/>
              </w:rPr>
            </w:pPr>
            <w:r>
              <w:rPr>
                <w:rFonts w:ascii="Aptos" w:eastAsia="Aptos" w:hAnsi="Aptos" w:cs="Aptos"/>
              </w:rPr>
              <w:t xml:space="preserve">Key Marketing Insights </w:t>
            </w:r>
          </w:p>
        </w:tc>
      </w:tr>
      <w:tr w:rsidR="00A94FBE" w14:paraId="3ADCA88C" w14:textId="77777777">
        <w:tc>
          <w:tcPr>
            <w:tcW w:w="804" w:type="dxa"/>
          </w:tcPr>
          <w:p w14:paraId="200844F1" w14:textId="23B32138" w:rsidR="00A94FBE" w:rsidRDefault="008F0F49">
            <w:pPr>
              <w:jc w:val="center"/>
              <w:rPr>
                <w:rFonts w:ascii="Aptos" w:eastAsia="Aptos" w:hAnsi="Aptos" w:cs="Aptos"/>
                <w:b/>
                <w:bCs/>
              </w:rPr>
            </w:pPr>
            <w:r>
              <w:rPr>
                <w:rFonts w:ascii="Aptos" w:eastAsia="Aptos" w:hAnsi="Aptos" w:cs="Aptos"/>
                <w:b/>
                <w:bCs/>
              </w:rPr>
              <w:t>8</w:t>
            </w:r>
          </w:p>
        </w:tc>
        <w:tc>
          <w:tcPr>
            <w:tcW w:w="8212" w:type="dxa"/>
            <w:gridSpan w:val="4"/>
          </w:tcPr>
          <w:p w14:paraId="78499B6D" w14:textId="77777777" w:rsidR="00A94FBE" w:rsidRDefault="00000000">
            <w:pPr>
              <w:rPr>
                <w:rFonts w:ascii="Aptos" w:eastAsia="Aptos" w:hAnsi="Aptos" w:cs="Aptos"/>
              </w:rPr>
            </w:pPr>
            <w:r>
              <w:rPr>
                <w:rFonts w:ascii="Aptos" w:eastAsia="Aptos" w:hAnsi="Aptos" w:cs="Aptos"/>
              </w:rPr>
              <w:t>Full list of dates, raw links and social media handles</w:t>
            </w:r>
          </w:p>
        </w:tc>
      </w:tr>
      <w:tr w:rsidR="00A94FBE" w14:paraId="6C80E4C8" w14:textId="77777777">
        <w:tc>
          <w:tcPr>
            <w:tcW w:w="804" w:type="dxa"/>
          </w:tcPr>
          <w:p w14:paraId="3E3AD7C1" w14:textId="7BDC6FF4" w:rsidR="00A94FBE" w:rsidRDefault="00000000">
            <w:pPr>
              <w:jc w:val="center"/>
              <w:rPr>
                <w:rFonts w:ascii="Aptos" w:eastAsia="Aptos" w:hAnsi="Aptos" w:cs="Aptos"/>
                <w:b/>
                <w:bCs/>
              </w:rPr>
            </w:pPr>
            <w:r>
              <w:rPr>
                <w:rFonts w:ascii="Aptos" w:eastAsia="Aptos" w:hAnsi="Aptos" w:cs="Aptos"/>
                <w:b/>
                <w:bCs/>
              </w:rPr>
              <w:t>1</w:t>
            </w:r>
            <w:r w:rsidR="008F0F49">
              <w:rPr>
                <w:rFonts w:ascii="Aptos" w:eastAsia="Aptos" w:hAnsi="Aptos" w:cs="Aptos"/>
                <w:b/>
                <w:bCs/>
              </w:rPr>
              <w:t>1</w:t>
            </w:r>
          </w:p>
        </w:tc>
        <w:tc>
          <w:tcPr>
            <w:tcW w:w="2168" w:type="dxa"/>
          </w:tcPr>
          <w:p w14:paraId="7273D93B" w14:textId="77777777" w:rsidR="00A94FBE" w:rsidRDefault="00000000">
            <w:pPr>
              <w:rPr>
                <w:rFonts w:ascii="Aptos" w:eastAsia="Aptos" w:hAnsi="Aptos" w:cs="Aptos"/>
              </w:rPr>
            </w:pPr>
            <w:r>
              <w:rPr>
                <w:rFonts w:ascii="Aptos" w:eastAsia="Aptos" w:hAnsi="Aptos" w:cs="Aptos"/>
              </w:rPr>
              <w:t>HR / “New to The MTPT Project” Information Event</w:t>
            </w:r>
          </w:p>
        </w:tc>
        <w:tc>
          <w:tcPr>
            <w:tcW w:w="1701" w:type="dxa"/>
          </w:tcPr>
          <w:p w14:paraId="6161AFA2" w14:textId="77777777" w:rsidR="00A94FBE" w:rsidRDefault="00000000">
            <w:pPr>
              <w:rPr>
                <w:rFonts w:ascii="Aptos" w:eastAsia="Aptos" w:hAnsi="Aptos" w:cs="Aptos"/>
              </w:rPr>
            </w:pPr>
            <w:r>
              <w:rPr>
                <w:rFonts w:ascii="Aptos" w:eastAsia="Aptos" w:hAnsi="Aptos" w:cs="Aptos"/>
              </w:rPr>
              <w:t>Email Content</w:t>
            </w:r>
          </w:p>
        </w:tc>
        <w:tc>
          <w:tcPr>
            <w:tcW w:w="1985" w:type="dxa"/>
          </w:tcPr>
          <w:p w14:paraId="7B9BB5C9" w14:textId="77777777" w:rsidR="00A94FBE" w:rsidRDefault="00000000">
            <w:pPr>
              <w:rPr>
                <w:rFonts w:ascii="Aptos" w:eastAsia="Aptos" w:hAnsi="Aptos" w:cs="Aptos"/>
              </w:rPr>
            </w:pPr>
            <w:r>
              <w:rPr>
                <w:rFonts w:ascii="Aptos" w:eastAsia="Aptos" w:hAnsi="Aptos" w:cs="Aptos"/>
              </w:rPr>
              <w:t>December / January</w:t>
            </w:r>
          </w:p>
        </w:tc>
        <w:tc>
          <w:tcPr>
            <w:tcW w:w="2358" w:type="dxa"/>
          </w:tcPr>
          <w:p w14:paraId="1F99DB5B" w14:textId="77777777" w:rsidR="00A94FBE" w:rsidRDefault="00000000">
            <w:pPr>
              <w:rPr>
                <w:rFonts w:ascii="Aptos" w:eastAsia="Aptos" w:hAnsi="Aptos" w:cs="Aptos"/>
              </w:rPr>
            </w:pPr>
            <w:r>
              <w:rPr>
                <w:rFonts w:ascii="Aptos" w:eastAsia="Aptos" w:hAnsi="Aptos" w:cs="Aptos"/>
              </w:rPr>
              <w:t>Direct emails to HR / SBMs / school leaders</w:t>
            </w:r>
          </w:p>
        </w:tc>
      </w:tr>
      <w:tr w:rsidR="00A94FBE" w14:paraId="3DAB2DB5" w14:textId="77777777">
        <w:tc>
          <w:tcPr>
            <w:tcW w:w="804" w:type="dxa"/>
          </w:tcPr>
          <w:p w14:paraId="27D5CBBD" w14:textId="26F662D2" w:rsidR="00A94FBE" w:rsidRDefault="00000000">
            <w:pPr>
              <w:jc w:val="center"/>
              <w:rPr>
                <w:rFonts w:ascii="Aptos" w:eastAsia="Aptos" w:hAnsi="Aptos" w:cs="Aptos"/>
                <w:b/>
                <w:bCs/>
              </w:rPr>
            </w:pPr>
            <w:r>
              <w:rPr>
                <w:rFonts w:ascii="Aptos" w:eastAsia="Aptos" w:hAnsi="Aptos" w:cs="Aptos"/>
                <w:b/>
                <w:bCs/>
              </w:rPr>
              <w:t>1</w:t>
            </w:r>
            <w:r w:rsidR="008F0F49">
              <w:rPr>
                <w:rFonts w:ascii="Aptos" w:eastAsia="Aptos" w:hAnsi="Aptos" w:cs="Aptos"/>
                <w:b/>
                <w:bCs/>
              </w:rPr>
              <w:t>2</w:t>
            </w:r>
          </w:p>
        </w:tc>
        <w:tc>
          <w:tcPr>
            <w:tcW w:w="2168" w:type="dxa"/>
          </w:tcPr>
          <w:p w14:paraId="4FF5C788" w14:textId="77777777" w:rsidR="00A94FBE" w:rsidRDefault="00000000">
            <w:pPr>
              <w:rPr>
                <w:rFonts w:ascii="Aptos" w:eastAsia="Aptos" w:hAnsi="Aptos" w:cs="Aptos"/>
              </w:rPr>
            </w:pPr>
            <w:r>
              <w:rPr>
                <w:rFonts w:ascii="Aptos" w:eastAsia="Aptos" w:hAnsi="Aptos" w:cs="Aptos"/>
              </w:rPr>
              <w:t>Spring Update</w:t>
            </w:r>
          </w:p>
        </w:tc>
        <w:tc>
          <w:tcPr>
            <w:tcW w:w="1701" w:type="dxa"/>
          </w:tcPr>
          <w:p w14:paraId="22F49D40" w14:textId="77777777" w:rsidR="00A94FBE" w:rsidRDefault="00000000">
            <w:pPr>
              <w:rPr>
                <w:rFonts w:ascii="Aptos" w:eastAsia="Aptos" w:hAnsi="Aptos" w:cs="Aptos"/>
              </w:rPr>
            </w:pPr>
            <w:r>
              <w:rPr>
                <w:rFonts w:ascii="Aptos" w:eastAsia="Aptos" w:hAnsi="Aptos" w:cs="Aptos"/>
              </w:rPr>
              <w:t>Blog</w:t>
            </w:r>
          </w:p>
        </w:tc>
        <w:tc>
          <w:tcPr>
            <w:tcW w:w="1985" w:type="dxa"/>
          </w:tcPr>
          <w:p w14:paraId="1D4168DC" w14:textId="77777777" w:rsidR="00A94FBE" w:rsidRDefault="00000000">
            <w:pPr>
              <w:rPr>
                <w:rFonts w:ascii="Aptos" w:eastAsia="Aptos" w:hAnsi="Aptos" w:cs="Aptos"/>
              </w:rPr>
            </w:pPr>
            <w:r>
              <w:rPr>
                <w:rFonts w:ascii="Aptos" w:eastAsia="Aptos" w:hAnsi="Aptos" w:cs="Aptos"/>
              </w:rPr>
              <w:t>January</w:t>
            </w:r>
          </w:p>
        </w:tc>
        <w:tc>
          <w:tcPr>
            <w:tcW w:w="2358" w:type="dxa"/>
          </w:tcPr>
          <w:p w14:paraId="716073C5" w14:textId="77777777" w:rsidR="00A94FBE" w:rsidRDefault="00000000">
            <w:pPr>
              <w:rPr>
                <w:rFonts w:ascii="Aptos" w:eastAsia="Aptos" w:hAnsi="Aptos" w:cs="Aptos"/>
              </w:rPr>
            </w:pPr>
            <w:r>
              <w:rPr>
                <w:rFonts w:ascii="Aptos" w:eastAsia="Aptos" w:hAnsi="Aptos" w:cs="Aptos"/>
              </w:rPr>
              <w:t>Newsletters</w:t>
            </w:r>
          </w:p>
          <w:p w14:paraId="1C464115" w14:textId="77777777" w:rsidR="00A94FBE" w:rsidRDefault="00000000">
            <w:pPr>
              <w:rPr>
                <w:rFonts w:ascii="Aptos" w:eastAsia="Aptos" w:hAnsi="Aptos" w:cs="Aptos"/>
              </w:rPr>
            </w:pPr>
            <w:r>
              <w:rPr>
                <w:rFonts w:ascii="Aptos" w:eastAsia="Aptos" w:hAnsi="Aptos" w:cs="Aptos"/>
              </w:rPr>
              <w:t>Websites</w:t>
            </w:r>
          </w:p>
          <w:p w14:paraId="4E3B877D" w14:textId="77777777" w:rsidR="00A94FBE" w:rsidRDefault="00A94FBE">
            <w:pPr>
              <w:rPr>
                <w:rFonts w:ascii="Aptos" w:eastAsia="Aptos" w:hAnsi="Aptos" w:cs="Aptos"/>
              </w:rPr>
            </w:pPr>
          </w:p>
          <w:p w14:paraId="5CC99D7A" w14:textId="77777777" w:rsidR="00A94FBE" w:rsidRDefault="00000000">
            <w:pPr>
              <w:rPr>
                <w:rFonts w:ascii="Aptos" w:eastAsia="Aptos" w:hAnsi="Aptos" w:cs="Aptos"/>
              </w:rPr>
            </w:pPr>
            <w:r>
              <w:rPr>
                <w:rFonts w:ascii="Aptos" w:eastAsia="Aptos" w:hAnsi="Aptos" w:cs="Aptos"/>
              </w:rPr>
              <w:t>Pregnancy and Maternity, Adoption, Shared Parental Leave Policies</w:t>
            </w:r>
          </w:p>
        </w:tc>
      </w:tr>
      <w:tr w:rsidR="00A94FBE" w14:paraId="38F664B4" w14:textId="77777777">
        <w:tc>
          <w:tcPr>
            <w:tcW w:w="804" w:type="dxa"/>
          </w:tcPr>
          <w:p w14:paraId="6B05512B" w14:textId="275E7F9B" w:rsidR="00A94FBE" w:rsidRDefault="00000000">
            <w:pPr>
              <w:jc w:val="center"/>
              <w:rPr>
                <w:rFonts w:ascii="Aptos" w:eastAsia="Aptos" w:hAnsi="Aptos" w:cs="Aptos"/>
                <w:b/>
                <w:bCs/>
              </w:rPr>
            </w:pPr>
            <w:r>
              <w:rPr>
                <w:rFonts w:ascii="Aptos" w:eastAsia="Aptos" w:hAnsi="Aptos" w:cs="Aptos"/>
                <w:b/>
                <w:bCs/>
              </w:rPr>
              <w:t>1</w:t>
            </w:r>
            <w:r w:rsidR="008F0F49">
              <w:rPr>
                <w:rFonts w:ascii="Aptos" w:eastAsia="Aptos" w:hAnsi="Aptos" w:cs="Aptos"/>
                <w:b/>
                <w:bCs/>
              </w:rPr>
              <w:t>4</w:t>
            </w:r>
          </w:p>
        </w:tc>
        <w:tc>
          <w:tcPr>
            <w:tcW w:w="2168" w:type="dxa"/>
          </w:tcPr>
          <w:p w14:paraId="4607C559" w14:textId="77777777" w:rsidR="00A94FBE" w:rsidRDefault="00000000">
            <w:pPr>
              <w:rPr>
                <w:rFonts w:ascii="Aptos" w:eastAsia="Aptos" w:hAnsi="Aptos" w:cs="Aptos"/>
              </w:rPr>
            </w:pPr>
            <w:r>
              <w:rPr>
                <w:rFonts w:ascii="Aptos" w:eastAsia="Aptos" w:hAnsi="Aptos" w:cs="Aptos"/>
              </w:rPr>
              <w:t>Spring Update</w:t>
            </w:r>
          </w:p>
        </w:tc>
        <w:tc>
          <w:tcPr>
            <w:tcW w:w="1701" w:type="dxa"/>
          </w:tcPr>
          <w:p w14:paraId="332AC25F" w14:textId="77777777" w:rsidR="00A94FBE"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0A6F8497" w14:textId="77777777" w:rsidR="00A94FBE" w:rsidRDefault="00000000">
            <w:pPr>
              <w:rPr>
                <w:rFonts w:ascii="Aptos" w:eastAsia="Aptos" w:hAnsi="Aptos" w:cs="Aptos"/>
              </w:rPr>
            </w:pPr>
            <w:r>
              <w:rPr>
                <w:rFonts w:ascii="Aptos" w:eastAsia="Aptos" w:hAnsi="Aptos" w:cs="Aptos"/>
              </w:rPr>
              <w:t>January / February</w:t>
            </w:r>
          </w:p>
        </w:tc>
        <w:tc>
          <w:tcPr>
            <w:tcW w:w="2358" w:type="dxa"/>
          </w:tcPr>
          <w:p w14:paraId="733E52AB" w14:textId="77777777" w:rsidR="00A94FBE" w:rsidRDefault="00000000">
            <w:pPr>
              <w:rPr>
                <w:rFonts w:ascii="Aptos" w:eastAsia="Aptos" w:hAnsi="Aptos" w:cs="Aptos"/>
              </w:rPr>
            </w:pPr>
            <w:r>
              <w:rPr>
                <w:rFonts w:ascii="Aptos" w:eastAsia="Aptos" w:hAnsi="Aptos" w:cs="Aptos"/>
              </w:rPr>
              <w:t>LinkedIn / Instagram / BlueSky / Facebook</w:t>
            </w:r>
          </w:p>
        </w:tc>
      </w:tr>
      <w:tr w:rsidR="00A94FBE" w14:paraId="44518EC4" w14:textId="77777777">
        <w:tc>
          <w:tcPr>
            <w:tcW w:w="804" w:type="dxa"/>
          </w:tcPr>
          <w:p w14:paraId="5F822D86" w14:textId="3D5A3E29" w:rsidR="00A94FBE" w:rsidRDefault="00000000">
            <w:pPr>
              <w:jc w:val="center"/>
              <w:rPr>
                <w:rFonts w:ascii="Aptos" w:eastAsia="Aptos" w:hAnsi="Aptos" w:cs="Aptos"/>
                <w:b/>
                <w:bCs/>
              </w:rPr>
            </w:pPr>
            <w:r>
              <w:rPr>
                <w:rFonts w:ascii="Aptos" w:eastAsia="Aptos" w:hAnsi="Aptos" w:cs="Aptos"/>
                <w:b/>
                <w:bCs/>
              </w:rPr>
              <w:t>1</w:t>
            </w:r>
            <w:r w:rsidR="008F0F49">
              <w:rPr>
                <w:rFonts w:ascii="Aptos" w:eastAsia="Aptos" w:hAnsi="Aptos" w:cs="Aptos"/>
                <w:b/>
                <w:bCs/>
              </w:rPr>
              <w:t>6</w:t>
            </w:r>
          </w:p>
        </w:tc>
        <w:tc>
          <w:tcPr>
            <w:tcW w:w="2168" w:type="dxa"/>
          </w:tcPr>
          <w:p w14:paraId="2019493F" w14:textId="77777777" w:rsidR="00A94FBE" w:rsidRDefault="00000000">
            <w:pPr>
              <w:rPr>
                <w:rFonts w:ascii="Aptos" w:eastAsia="Aptos" w:hAnsi="Aptos" w:cs="Aptos"/>
              </w:rPr>
            </w:pPr>
            <w:r>
              <w:rPr>
                <w:rFonts w:ascii="Aptos" w:eastAsia="Aptos" w:hAnsi="Aptos" w:cs="Aptos"/>
              </w:rPr>
              <w:t>Sustain and Grow group coaching</w:t>
            </w:r>
          </w:p>
        </w:tc>
        <w:tc>
          <w:tcPr>
            <w:tcW w:w="1701" w:type="dxa"/>
          </w:tcPr>
          <w:p w14:paraId="051BA805" w14:textId="77777777" w:rsidR="00A94FBE" w:rsidRDefault="00000000">
            <w:pPr>
              <w:rPr>
                <w:rFonts w:ascii="Aptos" w:eastAsia="Aptos" w:hAnsi="Aptos" w:cs="Aptos"/>
              </w:rPr>
            </w:pPr>
            <w:r>
              <w:rPr>
                <w:rFonts w:ascii="Aptos" w:eastAsia="Aptos" w:hAnsi="Aptos" w:cs="Aptos"/>
              </w:rPr>
              <w:t xml:space="preserve">Case Study – </w:t>
            </w:r>
            <w:r>
              <w:rPr>
                <w:rFonts w:ascii="Aptos" w:eastAsia="Aptos" w:hAnsi="Aptos" w:cs="Aptos"/>
                <w:color w:val="00B0F0"/>
              </w:rPr>
              <w:t>NEW CONTENT</w:t>
            </w:r>
          </w:p>
        </w:tc>
        <w:tc>
          <w:tcPr>
            <w:tcW w:w="1985" w:type="dxa"/>
          </w:tcPr>
          <w:p w14:paraId="110968CA" w14:textId="77777777" w:rsidR="00A94FBE" w:rsidRDefault="00000000">
            <w:pPr>
              <w:rPr>
                <w:rFonts w:ascii="Aptos" w:eastAsia="Aptos" w:hAnsi="Aptos" w:cs="Aptos"/>
              </w:rPr>
            </w:pPr>
            <w:r>
              <w:rPr>
                <w:rFonts w:ascii="Aptos" w:eastAsia="Aptos" w:hAnsi="Aptos" w:cs="Aptos"/>
              </w:rPr>
              <w:t>January</w:t>
            </w:r>
          </w:p>
        </w:tc>
        <w:tc>
          <w:tcPr>
            <w:tcW w:w="2358" w:type="dxa"/>
          </w:tcPr>
          <w:p w14:paraId="3105BDDD" w14:textId="77777777" w:rsidR="00A94FBE" w:rsidRDefault="00000000">
            <w:pPr>
              <w:rPr>
                <w:rFonts w:ascii="Aptos" w:eastAsia="Aptos" w:hAnsi="Aptos" w:cs="Aptos"/>
              </w:rPr>
            </w:pPr>
            <w:r>
              <w:rPr>
                <w:rFonts w:ascii="Aptos" w:eastAsia="Aptos" w:hAnsi="Aptos" w:cs="Aptos"/>
              </w:rPr>
              <w:t>Newsletters</w:t>
            </w:r>
          </w:p>
        </w:tc>
      </w:tr>
      <w:tr w:rsidR="00A94FBE" w14:paraId="1579DE88" w14:textId="77777777">
        <w:tc>
          <w:tcPr>
            <w:tcW w:w="804" w:type="dxa"/>
          </w:tcPr>
          <w:p w14:paraId="07DED9FC" w14:textId="522A1D89" w:rsidR="00A94FBE" w:rsidRDefault="00000000">
            <w:pPr>
              <w:jc w:val="center"/>
              <w:rPr>
                <w:rFonts w:ascii="Aptos" w:eastAsia="Aptos" w:hAnsi="Aptos" w:cs="Aptos"/>
                <w:b/>
                <w:bCs/>
              </w:rPr>
            </w:pPr>
            <w:r>
              <w:rPr>
                <w:rFonts w:ascii="Aptos" w:eastAsia="Aptos" w:hAnsi="Aptos" w:cs="Aptos"/>
                <w:b/>
                <w:bCs/>
              </w:rPr>
              <w:t>1</w:t>
            </w:r>
            <w:r w:rsidR="008F0F49">
              <w:rPr>
                <w:rFonts w:ascii="Aptos" w:eastAsia="Aptos" w:hAnsi="Aptos" w:cs="Aptos"/>
                <w:b/>
                <w:bCs/>
              </w:rPr>
              <w:t>8</w:t>
            </w:r>
          </w:p>
        </w:tc>
        <w:tc>
          <w:tcPr>
            <w:tcW w:w="2168" w:type="dxa"/>
          </w:tcPr>
          <w:p w14:paraId="0B5D57CA" w14:textId="77777777" w:rsidR="00A94FBE" w:rsidRDefault="00000000">
            <w:pPr>
              <w:rPr>
                <w:rFonts w:ascii="Aptos" w:eastAsia="Aptos" w:hAnsi="Aptos" w:cs="Aptos"/>
              </w:rPr>
            </w:pPr>
            <w:r>
              <w:rPr>
                <w:rFonts w:ascii="Aptos" w:eastAsia="Aptos" w:hAnsi="Aptos" w:cs="Aptos"/>
              </w:rPr>
              <w:t xml:space="preserve">Sustain and Grow group coaching </w:t>
            </w:r>
          </w:p>
        </w:tc>
        <w:tc>
          <w:tcPr>
            <w:tcW w:w="1701" w:type="dxa"/>
          </w:tcPr>
          <w:p w14:paraId="16FD9F8D" w14:textId="77777777" w:rsidR="00A94FBE" w:rsidRDefault="00000000">
            <w:pPr>
              <w:rPr>
                <w:rFonts w:ascii="Aptos" w:eastAsia="Aptos" w:hAnsi="Aptos" w:cs="Aptos"/>
              </w:rPr>
            </w:pPr>
            <w:r>
              <w:rPr>
                <w:rFonts w:ascii="Aptos" w:eastAsia="Aptos" w:hAnsi="Aptos" w:cs="Aptos"/>
              </w:rPr>
              <w:t>Email Content</w:t>
            </w:r>
          </w:p>
        </w:tc>
        <w:tc>
          <w:tcPr>
            <w:tcW w:w="1985" w:type="dxa"/>
          </w:tcPr>
          <w:p w14:paraId="1ADE9C6C" w14:textId="77777777" w:rsidR="00A94FBE" w:rsidRDefault="00000000">
            <w:pPr>
              <w:rPr>
                <w:rFonts w:ascii="Aptos" w:eastAsia="Aptos" w:hAnsi="Aptos" w:cs="Aptos"/>
              </w:rPr>
            </w:pPr>
            <w:r>
              <w:rPr>
                <w:rFonts w:ascii="Aptos" w:eastAsia="Aptos" w:hAnsi="Aptos" w:cs="Aptos"/>
              </w:rPr>
              <w:t>December / January</w:t>
            </w:r>
          </w:p>
        </w:tc>
        <w:tc>
          <w:tcPr>
            <w:tcW w:w="2358" w:type="dxa"/>
          </w:tcPr>
          <w:p w14:paraId="6923978D" w14:textId="77777777" w:rsidR="00A94FBE" w:rsidRDefault="00000000">
            <w:pPr>
              <w:rPr>
                <w:rFonts w:ascii="Aptos" w:eastAsia="Aptos" w:hAnsi="Aptos" w:cs="Aptos"/>
              </w:rPr>
            </w:pPr>
            <w:r>
              <w:rPr>
                <w:rFonts w:ascii="Aptos" w:eastAsia="Aptos" w:hAnsi="Aptos" w:cs="Aptos"/>
              </w:rPr>
              <w:t>Direct emails to colleagues with children aged 5 or younger</w:t>
            </w:r>
          </w:p>
        </w:tc>
      </w:tr>
      <w:tr w:rsidR="00A94FBE" w14:paraId="0D1EC144" w14:textId="77777777">
        <w:tc>
          <w:tcPr>
            <w:tcW w:w="804" w:type="dxa"/>
          </w:tcPr>
          <w:p w14:paraId="7F5AC6DE" w14:textId="283B3350" w:rsidR="00A94FBE" w:rsidRDefault="00000000">
            <w:pPr>
              <w:jc w:val="center"/>
              <w:rPr>
                <w:rFonts w:ascii="Aptos" w:eastAsia="Aptos" w:hAnsi="Aptos" w:cs="Aptos"/>
                <w:b/>
                <w:bCs/>
              </w:rPr>
            </w:pPr>
            <w:r>
              <w:rPr>
                <w:rFonts w:ascii="Aptos" w:eastAsia="Aptos" w:hAnsi="Aptos" w:cs="Aptos"/>
                <w:b/>
                <w:bCs/>
              </w:rPr>
              <w:t>1</w:t>
            </w:r>
            <w:r w:rsidR="008F0F49">
              <w:rPr>
                <w:rFonts w:ascii="Aptos" w:eastAsia="Aptos" w:hAnsi="Aptos" w:cs="Aptos"/>
                <w:b/>
                <w:bCs/>
              </w:rPr>
              <w:t>9</w:t>
            </w:r>
          </w:p>
        </w:tc>
        <w:tc>
          <w:tcPr>
            <w:tcW w:w="2168" w:type="dxa"/>
          </w:tcPr>
          <w:p w14:paraId="588C2D15" w14:textId="77777777" w:rsidR="00A94FBE" w:rsidRDefault="00000000">
            <w:pPr>
              <w:rPr>
                <w:rFonts w:ascii="Aptos" w:eastAsia="Aptos" w:hAnsi="Aptos" w:cs="Aptos"/>
              </w:rPr>
            </w:pPr>
            <w:r>
              <w:rPr>
                <w:rFonts w:ascii="Aptos" w:eastAsia="Aptos" w:hAnsi="Aptos" w:cs="Aptos"/>
              </w:rPr>
              <w:t>Sustain and Grow group coaching</w:t>
            </w:r>
          </w:p>
        </w:tc>
        <w:tc>
          <w:tcPr>
            <w:tcW w:w="1701" w:type="dxa"/>
          </w:tcPr>
          <w:p w14:paraId="14AA50D4" w14:textId="77777777" w:rsidR="00A94FBE"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64EB9274" w14:textId="77777777" w:rsidR="00A94FBE" w:rsidRDefault="00000000">
            <w:pPr>
              <w:rPr>
                <w:rFonts w:ascii="Aptos" w:eastAsia="Aptos" w:hAnsi="Aptos" w:cs="Aptos"/>
              </w:rPr>
            </w:pPr>
            <w:r>
              <w:rPr>
                <w:rFonts w:ascii="Aptos" w:eastAsia="Aptos" w:hAnsi="Aptos" w:cs="Aptos"/>
              </w:rPr>
              <w:t>December / January</w:t>
            </w:r>
          </w:p>
        </w:tc>
        <w:tc>
          <w:tcPr>
            <w:tcW w:w="2358" w:type="dxa"/>
          </w:tcPr>
          <w:p w14:paraId="3C5E6A3F" w14:textId="77777777" w:rsidR="00A94FBE" w:rsidRDefault="00000000">
            <w:pPr>
              <w:rPr>
                <w:rFonts w:ascii="Aptos" w:eastAsia="Aptos" w:hAnsi="Aptos" w:cs="Aptos"/>
              </w:rPr>
            </w:pPr>
            <w:r>
              <w:rPr>
                <w:rFonts w:ascii="Aptos" w:eastAsia="Aptos" w:hAnsi="Aptos" w:cs="Aptos"/>
              </w:rPr>
              <w:t>LinkedIn / Instagram / BlueSky / Facebook</w:t>
            </w:r>
          </w:p>
        </w:tc>
      </w:tr>
      <w:tr w:rsidR="00A94FBE" w14:paraId="32DA66A1" w14:textId="77777777">
        <w:tc>
          <w:tcPr>
            <w:tcW w:w="804" w:type="dxa"/>
          </w:tcPr>
          <w:p w14:paraId="6FE90107" w14:textId="04D8E5AF" w:rsidR="00A94FBE" w:rsidRDefault="008F0F49">
            <w:pPr>
              <w:jc w:val="center"/>
              <w:rPr>
                <w:rFonts w:ascii="Aptos" w:eastAsia="Aptos" w:hAnsi="Aptos" w:cs="Aptos"/>
                <w:b/>
                <w:bCs/>
              </w:rPr>
            </w:pPr>
            <w:r>
              <w:rPr>
                <w:rFonts w:ascii="Aptos" w:eastAsia="Aptos" w:hAnsi="Aptos" w:cs="Aptos"/>
                <w:b/>
                <w:bCs/>
              </w:rPr>
              <w:t>20</w:t>
            </w:r>
          </w:p>
        </w:tc>
        <w:tc>
          <w:tcPr>
            <w:tcW w:w="2168" w:type="dxa"/>
          </w:tcPr>
          <w:p w14:paraId="58D953A4" w14:textId="77777777" w:rsidR="00A94FBE" w:rsidRDefault="00000000">
            <w:pPr>
              <w:rPr>
                <w:rFonts w:ascii="Aptos" w:eastAsia="Aptos" w:hAnsi="Aptos" w:cs="Aptos"/>
              </w:rPr>
            </w:pPr>
            <w:r>
              <w:rPr>
                <w:rFonts w:ascii="Aptos" w:eastAsia="Aptos" w:hAnsi="Aptos" w:cs="Aptos"/>
              </w:rPr>
              <w:t>Parental Leave group coaching</w:t>
            </w:r>
          </w:p>
        </w:tc>
        <w:tc>
          <w:tcPr>
            <w:tcW w:w="1701" w:type="dxa"/>
          </w:tcPr>
          <w:p w14:paraId="246A9C36" w14:textId="77777777" w:rsidR="00A94FBE" w:rsidRDefault="00000000">
            <w:pPr>
              <w:rPr>
                <w:rFonts w:ascii="Aptos" w:eastAsia="Aptos" w:hAnsi="Aptos" w:cs="Aptos"/>
                <w:b/>
                <w:bCs/>
              </w:rPr>
            </w:pPr>
            <w:r>
              <w:rPr>
                <w:rFonts w:ascii="Aptos" w:eastAsia="Aptos" w:hAnsi="Aptos" w:cs="Aptos"/>
              </w:rPr>
              <w:t xml:space="preserve">Case Study – </w:t>
            </w:r>
            <w:r>
              <w:rPr>
                <w:rFonts w:ascii="Aptos" w:eastAsia="Aptos" w:hAnsi="Aptos" w:cs="Aptos"/>
                <w:color w:val="00B0F0"/>
              </w:rPr>
              <w:t>NEW CONTENT</w:t>
            </w:r>
          </w:p>
        </w:tc>
        <w:tc>
          <w:tcPr>
            <w:tcW w:w="1985" w:type="dxa"/>
          </w:tcPr>
          <w:p w14:paraId="28F79118" w14:textId="77777777" w:rsidR="00A94FBE" w:rsidRDefault="00000000">
            <w:pPr>
              <w:rPr>
                <w:rFonts w:ascii="Aptos" w:eastAsia="Aptos" w:hAnsi="Aptos" w:cs="Aptos"/>
              </w:rPr>
            </w:pPr>
            <w:r>
              <w:rPr>
                <w:rFonts w:ascii="Aptos" w:eastAsia="Aptos" w:hAnsi="Aptos" w:cs="Aptos"/>
              </w:rPr>
              <w:t>Spring term</w:t>
            </w:r>
          </w:p>
        </w:tc>
        <w:tc>
          <w:tcPr>
            <w:tcW w:w="2358" w:type="dxa"/>
          </w:tcPr>
          <w:p w14:paraId="3C861884" w14:textId="77777777" w:rsidR="00A94FBE" w:rsidRDefault="00000000">
            <w:pPr>
              <w:rPr>
                <w:rFonts w:ascii="Aptos" w:eastAsia="Aptos" w:hAnsi="Aptos" w:cs="Aptos"/>
              </w:rPr>
            </w:pPr>
            <w:r>
              <w:rPr>
                <w:rFonts w:ascii="Aptos" w:eastAsia="Aptos" w:hAnsi="Aptos" w:cs="Aptos"/>
              </w:rPr>
              <w:t>Newsletters</w:t>
            </w:r>
          </w:p>
          <w:p w14:paraId="7F674EC6" w14:textId="77777777" w:rsidR="00A94FBE" w:rsidRDefault="00000000">
            <w:pPr>
              <w:rPr>
                <w:rFonts w:ascii="Aptos" w:eastAsia="Aptos" w:hAnsi="Aptos" w:cs="Aptos"/>
              </w:rPr>
            </w:pPr>
            <w:r>
              <w:rPr>
                <w:rFonts w:ascii="Aptos" w:eastAsia="Aptos" w:hAnsi="Aptos" w:cs="Aptos"/>
              </w:rPr>
              <w:t>Websites</w:t>
            </w:r>
          </w:p>
          <w:p w14:paraId="3946056E" w14:textId="77777777" w:rsidR="00A94FBE" w:rsidRDefault="00A94FBE">
            <w:pPr>
              <w:rPr>
                <w:rFonts w:ascii="Aptos" w:eastAsia="Aptos" w:hAnsi="Aptos" w:cs="Aptos"/>
              </w:rPr>
            </w:pPr>
          </w:p>
          <w:p w14:paraId="4E4B1E68" w14:textId="77777777" w:rsidR="00A94FBE" w:rsidRDefault="00000000">
            <w:pPr>
              <w:rPr>
                <w:rFonts w:ascii="Aptos" w:eastAsia="Aptos" w:hAnsi="Aptos" w:cs="Aptos"/>
              </w:rPr>
            </w:pPr>
            <w:r>
              <w:rPr>
                <w:rFonts w:ascii="Aptos" w:eastAsia="Aptos" w:hAnsi="Aptos" w:cs="Aptos"/>
              </w:rPr>
              <w:t>Pregnancy and Maternity, Adoption, Shared Parental Leave Policies</w:t>
            </w:r>
          </w:p>
        </w:tc>
      </w:tr>
      <w:tr w:rsidR="00A94FBE" w14:paraId="34C4B0AA" w14:textId="77777777">
        <w:tc>
          <w:tcPr>
            <w:tcW w:w="804" w:type="dxa"/>
          </w:tcPr>
          <w:p w14:paraId="7FA00913" w14:textId="58A12CEE" w:rsidR="00A94FBE" w:rsidRDefault="008F0F49">
            <w:pPr>
              <w:jc w:val="center"/>
              <w:rPr>
                <w:rFonts w:ascii="Aptos" w:eastAsia="Aptos" w:hAnsi="Aptos" w:cs="Aptos"/>
                <w:b/>
                <w:bCs/>
              </w:rPr>
            </w:pPr>
            <w:r>
              <w:rPr>
                <w:rFonts w:ascii="Aptos" w:eastAsia="Aptos" w:hAnsi="Aptos" w:cs="Aptos"/>
                <w:b/>
                <w:bCs/>
              </w:rPr>
              <w:t>21</w:t>
            </w:r>
          </w:p>
        </w:tc>
        <w:tc>
          <w:tcPr>
            <w:tcW w:w="2168" w:type="dxa"/>
          </w:tcPr>
          <w:p w14:paraId="39890EE5" w14:textId="77777777" w:rsidR="00A94FBE" w:rsidRDefault="00000000">
            <w:pPr>
              <w:rPr>
                <w:rFonts w:ascii="Aptos" w:eastAsia="Aptos" w:hAnsi="Aptos" w:cs="Aptos"/>
              </w:rPr>
            </w:pPr>
            <w:r>
              <w:rPr>
                <w:rFonts w:ascii="Aptos" w:eastAsia="Aptos" w:hAnsi="Aptos" w:cs="Aptos"/>
              </w:rPr>
              <w:t>Parental Leave group coaching</w:t>
            </w:r>
          </w:p>
        </w:tc>
        <w:tc>
          <w:tcPr>
            <w:tcW w:w="1701" w:type="dxa"/>
          </w:tcPr>
          <w:p w14:paraId="5A0D3DBB" w14:textId="77777777" w:rsidR="00A94FBE" w:rsidRDefault="00000000">
            <w:pPr>
              <w:rPr>
                <w:rFonts w:ascii="Aptos" w:eastAsia="Aptos" w:hAnsi="Aptos" w:cs="Aptos"/>
              </w:rPr>
            </w:pPr>
            <w:r>
              <w:rPr>
                <w:rFonts w:ascii="Aptos" w:eastAsia="Aptos" w:hAnsi="Aptos" w:cs="Aptos"/>
              </w:rPr>
              <w:t>Email Content</w:t>
            </w:r>
          </w:p>
        </w:tc>
        <w:tc>
          <w:tcPr>
            <w:tcW w:w="1985" w:type="dxa"/>
          </w:tcPr>
          <w:p w14:paraId="49062745" w14:textId="77777777" w:rsidR="00A94FBE" w:rsidRDefault="00000000">
            <w:pPr>
              <w:rPr>
                <w:rFonts w:ascii="Aptos" w:eastAsia="Aptos" w:hAnsi="Aptos" w:cs="Aptos"/>
              </w:rPr>
            </w:pPr>
            <w:r>
              <w:rPr>
                <w:rFonts w:ascii="Aptos" w:eastAsia="Aptos" w:hAnsi="Aptos" w:cs="Aptos"/>
              </w:rPr>
              <w:t>A month before the colleague begins leave</w:t>
            </w:r>
          </w:p>
          <w:p w14:paraId="0C1D50F8" w14:textId="77777777" w:rsidR="00A94FBE" w:rsidRDefault="00A94FBE">
            <w:pPr>
              <w:rPr>
                <w:rFonts w:ascii="Aptos" w:eastAsia="Aptos" w:hAnsi="Aptos" w:cs="Aptos"/>
              </w:rPr>
            </w:pPr>
          </w:p>
          <w:p w14:paraId="5BB7F7D5" w14:textId="77777777" w:rsidR="00A94FBE" w:rsidRDefault="00000000">
            <w:pPr>
              <w:rPr>
                <w:rFonts w:ascii="Aptos" w:eastAsia="Aptos" w:hAnsi="Aptos" w:cs="Aptos"/>
              </w:rPr>
            </w:pPr>
            <w:r>
              <w:rPr>
                <w:rFonts w:ascii="Aptos" w:eastAsia="Aptos" w:hAnsi="Aptos" w:cs="Aptos"/>
              </w:rPr>
              <w:t>3 months into their leave period</w:t>
            </w:r>
          </w:p>
          <w:p w14:paraId="3BAB99FE" w14:textId="77777777" w:rsidR="00A94FBE" w:rsidRDefault="00A94FBE">
            <w:pPr>
              <w:rPr>
                <w:rFonts w:ascii="Aptos" w:eastAsia="Aptos" w:hAnsi="Aptos" w:cs="Aptos"/>
              </w:rPr>
            </w:pPr>
          </w:p>
          <w:p w14:paraId="413F8987" w14:textId="77777777" w:rsidR="00A94FBE" w:rsidRDefault="00000000">
            <w:pPr>
              <w:rPr>
                <w:rFonts w:ascii="Aptos" w:eastAsia="Aptos" w:hAnsi="Aptos" w:cs="Aptos"/>
              </w:rPr>
            </w:pPr>
            <w:r>
              <w:rPr>
                <w:rFonts w:ascii="Aptos" w:eastAsia="Aptos" w:hAnsi="Aptos" w:cs="Aptos"/>
              </w:rPr>
              <w:lastRenderedPageBreak/>
              <w:t>KIT day communications</w:t>
            </w:r>
          </w:p>
          <w:p w14:paraId="3D8BDB3B" w14:textId="77777777" w:rsidR="00A94FBE" w:rsidRDefault="00A94FBE">
            <w:pPr>
              <w:rPr>
                <w:rFonts w:ascii="Aptos" w:eastAsia="Aptos" w:hAnsi="Aptos" w:cs="Aptos"/>
              </w:rPr>
            </w:pPr>
          </w:p>
          <w:p w14:paraId="39664272" w14:textId="77777777" w:rsidR="00A94FBE" w:rsidRDefault="00000000">
            <w:pPr>
              <w:rPr>
                <w:rFonts w:ascii="Aptos" w:eastAsia="Aptos" w:hAnsi="Aptos" w:cs="Aptos"/>
                <w:b/>
                <w:bCs/>
              </w:rPr>
            </w:pPr>
            <w:r>
              <w:rPr>
                <w:rFonts w:ascii="Aptos" w:eastAsia="Aptos" w:hAnsi="Aptos" w:cs="Aptos"/>
                <w:b/>
                <w:bCs/>
              </w:rPr>
              <w:t>Mention the opportunity a maximum of twice unless the colleague brings it up themselves</w:t>
            </w:r>
          </w:p>
        </w:tc>
        <w:tc>
          <w:tcPr>
            <w:tcW w:w="2358" w:type="dxa"/>
          </w:tcPr>
          <w:p w14:paraId="230FEB5A" w14:textId="77777777" w:rsidR="00A94FBE" w:rsidRDefault="00000000">
            <w:pPr>
              <w:rPr>
                <w:rFonts w:ascii="Aptos" w:eastAsia="Aptos" w:hAnsi="Aptos" w:cs="Aptos"/>
              </w:rPr>
            </w:pPr>
            <w:r>
              <w:rPr>
                <w:rFonts w:ascii="Aptos" w:eastAsia="Aptos" w:hAnsi="Aptos" w:cs="Aptos"/>
              </w:rPr>
              <w:lastRenderedPageBreak/>
              <w:t>Direct emails to colleagues approaching / on a period of leave</w:t>
            </w:r>
          </w:p>
        </w:tc>
      </w:tr>
      <w:tr w:rsidR="00A94FBE" w14:paraId="627048A8" w14:textId="77777777">
        <w:tc>
          <w:tcPr>
            <w:tcW w:w="804" w:type="dxa"/>
          </w:tcPr>
          <w:p w14:paraId="78BA42D8" w14:textId="1BAA89DB" w:rsidR="00A94FBE" w:rsidRDefault="00000000">
            <w:pPr>
              <w:jc w:val="center"/>
              <w:rPr>
                <w:rFonts w:ascii="Aptos" w:eastAsia="Aptos" w:hAnsi="Aptos" w:cs="Aptos"/>
                <w:b/>
                <w:bCs/>
              </w:rPr>
            </w:pPr>
            <w:r>
              <w:rPr>
                <w:rFonts w:ascii="Aptos" w:eastAsia="Aptos" w:hAnsi="Aptos" w:cs="Aptos"/>
                <w:b/>
                <w:bCs/>
              </w:rPr>
              <w:t>2</w:t>
            </w:r>
            <w:r w:rsidR="008F0F49">
              <w:rPr>
                <w:rFonts w:ascii="Aptos" w:eastAsia="Aptos" w:hAnsi="Aptos" w:cs="Aptos"/>
                <w:b/>
                <w:bCs/>
              </w:rPr>
              <w:t>2</w:t>
            </w:r>
          </w:p>
        </w:tc>
        <w:tc>
          <w:tcPr>
            <w:tcW w:w="2168" w:type="dxa"/>
          </w:tcPr>
          <w:p w14:paraId="1CA3578D" w14:textId="77777777" w:rsidR="00A94FBE" w:rsidRDefault="00000000">
            <w:pPr>
              <w:rPr>
                <w:rFonts w:ascii="Aptos" w:eastAsia="Aptos" w:hAnsi="Aptos" w:cs="Aptos"/>
              </w:rPr>
            </w:pPr>
            <w:r>
              <w:rPr>
                <w:rFonts w:ascii="Aptos" w:eastAsia="Aptos" w:hAnsi="Aptos" w:cs="Aptos"/>
              </w:rPr>
              <w:t>Parental Leave group coaching</w:t>
            </w:r>
          </w:p>
        </w:tc>
        <w:tc>
          <w:tcPr>
            <w:tcW w:w="1701" w:type="dxa"/>
          </w:tcPr>
          <w:p w14:paraId="41627219" w14:textId="77777777" w:rsidR="00A94FBE"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78BFF38F" w14:textId="77777777" w:rsidR="00A94FBE" w:rsidRDefault="00000000">
            <w:pPr>
              <w:rPr>
                <w:rFonts w:ascii="Aptos" w:eastAsia="Aptos" w:hAnsi="Aptos" w:cs="Aptos"/>
              </w:rPr>
            </w:pPr>
            <w:r>
              <w:rPr>
                <w:rFonts w:ascii="Aptos" w:eastAsia="Aptos" w:hAnsi="Aptos" w:cs="Aptos"/>
              </w:rPr>
              <w:t>Once per half term from December onwards</w:t>
            </w:r>
          </w:p>
        </w:tc>
        <w:tc>
          <w:tcPr>
            <w:tcW w:w="2358" w:type="dxa"/>
          </w:tcPr>
          <w:p w14:paraId="76EFA3EA" w14:textId="77777777" w:rsidR="00A94FBE" w:rsidRDefault="00000000">
            <w:pPr>
              <w:rPr>
                <w:rFonts w:ascii="Aptos" w:eastAsia="Aptos" w:hAnsi="Aptos" w:cs="Aptos"/>
              </w:rPr>
            </w:pPr>
            <w:r>
              <w:rPr>
                <w:rFonts w:ascii="Aptos" w:eastAsia="Aptos" w:hAnsi="Aptos" w:cs="Aptos"/>
              </w:rPr>
              <w:t>LinkedIn / Instagram / BlueSky / Facebook</w:t>
            </w:r>
          </w:p>
        </w:tc>
      </w:tr>
      <w:tr w:rsidR="00A94FBE" w14:paraId="5A5C0D7F" w14:textId="77777777">
        <w:tc>
          <w:tcPr>
            <w:tcW w:w="804" w:type="dxa"/>
          </w:tcPr>
          <w:p w14:paraId="08A05097" w14:textId="1700832C" w:rsidR="00A94FBE" w:rsidRDefault="00000000">
            <w:pPr>
              <w:jc w:val="center"/>
              <w:rPr>
                <w:rFonts w:ascii="Aptos" w:eastAsia="Aptos" w:hAnsi="Aptos" w:cs="Aptos"/>
                <w:b/>
                <w:bCs/>
              </w:rPr>
            </w:pPr>
            <w:r>
              <w:rPr>
                <w:rFonts w:ascii="Aptos" w:eastAsia="Aptos" w:hAnsi="Aptos" w:cs="Aptos"/>
                <w:b/>
                <w:bCs/>
              </w:rPr>
              <w:t>2</w:t>
            </w:r>
            <w:r w:rsidR="008F0F49">
              <w:rPr>
                <w:rFonts w:ascii="Aptos" w:eastAsia="Aptos" w:hAnsi="Aptos" w:cs="Aptos"/>
                <w:b/>
                <w:bCs/>
              </w:rPr>
              <w:t>3</w:t>
            </w:r>
          </w:p>
        </w:tc>
        <w:tc>
          <w:tcPr>
            <w:tcW w:w="2168" w:type="dxa"/>
          </w:tcPr>
          <w:p w14:paraId="0940787E" w14:textId="77777777" w:rsidR="00A94FBE" w:rsidRDefault="00000000">
            <w:pPr>
              <w:rPr>
                <w:rFonts w:ascii="Aptos" w:eastAsia="Aptos" w:hAnsi="Aptos" w:cs="Aptos"/>
              </w:rPr>
            </w:pPr>
            <w:r>
              <w:rPr>
                <w:rFonts w:ascii="Aptos" w:eastAsia="Aptos" w:hAnsi="Aptos" w:cs="Aptos"/>
              </w:rPr>
              <w:t>Return to Work workshops</w:t>
            </w:r>
          </w:p>
        </w:tc>
        <w:tc>
          <w:tcPr>
            <w:tcW w:w="1701" w:type="dxa"/>
          </w:tcPr>
          <w:p w14:paraId="095B1FC4" w14:textId="77777777" w:rsidR="00A94FBE" w:rsidRDefault="00000000">
            <w:pPr>
              <w:rPr>
                <w:rFonts w:ascii="Aptos" w:eastAsia="Aptos" w:hAnsi="Aptos" w:cs="Aptos"/>
              </w:rPr>
            </w:pPr>
            <w:r>
              <w:rPr>
                <w:rFonts w:ascii="Aptos" w:eastAsia="Aptos" w:hAnsi="Aptos" w:cs="Aptos"/>
              </w:rPr>
              <w:t xml:space="preserve">Case Study – </w:t>
            </w:r>
            <w:r>
              <w:rPr>
                <w:rFonts w:ascii="Aptos" w:eastAsia="Aptos" w:hAnsi="Aptos" w:cs="Aptos"/>
                <w:color w:val="00B0F0"/>
              </w:rPr>
              <w:t>NEW CONTENT</w:t>
            </w:r>
          </w:p>
        </w:tc>
        <w:tc>
          <w:tcPr>
            <w:tcW w:w="1985" w:type="dxa"/>
          </w:tcPr>
          <w:p w14:paraId="07DE5934" w14:textId="77777777" w:rsidR="00A94FBE" w:rsidRDefault="00000000">
            <w:pPr>
              <w:rPr>
                <w:rFonts w:ascii="Aptos" w:eastAsia="Aptos" w:hAnsi="Aptos" w:cs="Aptos"/>
              </w:rPr>
            </w:pPr>
            <w:r>
              <w:rPr>
                <w:rFonts w:ascii="Aptos" w:eastAsia="Aptos" w:hAnsi="Aptos" w:cs="Aptos"/>
              </w:rPr>
              <w:t>January</w:t>
            </w:r>
          </w:p>
          <w:p w14:paraId="7810DFCD" w14:textId="77777777" w:rsidR="00A94FBE" w:rsidRDefault="00000000">
            <w:pPr>
              <w:rPr>
                <w:rFonts w:ascii="Aptos" w:eastAsia="Aptos" w:hAnsi="Aptos" w:cs="Aptos"/>
              </w:rPr>
            </w:pPr>
            <w:r>
              <w:rPr>
                <w:rFonts w:ascii="Aptos" w:eastAsia="Aptos" w:hAnsi="Aptos" w:cs="Aptos"/>
              </w:rPr>
              <w:t>March</w:t>
            </w:r>
          </w:p>
        </w:tc>
        <w:tc>
          <w:tcPr>
            <w:tcW w:w="2358" w:type="dxa"/>
          </w:tcPr>
          <w:p w14:paraId="3A66B95A" w14:textId="77777777" w:rsidR="00A94FBE" w:rsidRDefault="00000000">
            <w:pPr>
              <w:rPr>
                <w:rFonts w:ascii="Aptos" w:eastAsia="Aptos" w:hAnsi="Aptos" w:cs="Aptos"/>
              </w:rPr>
            </w:pPr>
            <w:r>
              <w:rPr>
                <w:rFonts w:ascii="Aptos" w:eastAsia="Aptos" w:hAnsi="Aptos" w:cs="Aptos"/>
              </w:rPr>
              <w:t>Newsletters</w:t>
            </w:r>
          </w:p>
          <w:p w14:paraId="11E19188" w14:textId="77777777" w:rsidR="00A94FBE" w:rsidRDefault="00000000">
            <w:pPr>
              <w:rPr>
                <w:rFonts w:ascii="Aptos" w:eastAsia="Aptos" w:hAnsi="Aptos" w:cs="Aptos"/>
              </w:rPr>
            </w:pPr>
            <w:r>
              <w:rPr>
                <w:rFonts w:ascii="Aptos" w:eastAsia="Aptos" w:hAnsi="Aptos" w:cs="Aptos"/>
              </w:rPr>
              <w:t>Websites</w:t>
            </w:r>
          </w:p>
          <w:p w14:paraId="1598CE19" w14:textId="77777777" w:rsidR="00A94FBE" w:rsidRDefault="00A94FBE">
            <w:pPr>
              <w:rPr>
                <w:rFonts w:ascii="Aptos" w:eastAsia="Aptos" w:hAnsi="Aptos" w:cs="Aptos"/>
              </w:rPr>
            </w:pPr>
          </w:p>
          <w:p w14:paraId="222757B2" w14:textId="77777777" w:rsidR="00A94FBE" w:rsidRDefault="00000000">
            <w:pPr>
              <w:rPr>
                <w:rFonts w:ascii="Aptos" w:eastAsia="Aptos" w:hAnsi="Aptos" w:cs="Aptos"/>
              </w:rPr>
            </w:pPr>
            <w:r>
              <w:rPr>
                <w:rFonts w:ascii="Aptos" w:eastAsia="Aptos" w:hAnsi="Aptos" w:cs="Aptos"/>
              </w:rPr>
              <w:t>Pregnancy and Maternity, Adoption, Shared Parental Leave Policies</w:t>
            </w:r>
          </w:p>
        </w:tc>
      </w:tr>
      <w:tr w:rsidR="00A94FBE" w14:paraId="1944A71C" w14:textId="77777777">
        <w:tc>
          <w:tcPr>
            <w:tcW w:w="804" w:type="dxa"/>
          </w:tcPr>
          <w:p w14:paraId="187EA611" w14:textId="7D0FC723" w:rsidR="00A94FBE" w:rsidRDefault="00000000">
            <w:pPr>
              <w:jc w:val="center"/>
              <w:rPr>
                <w:rFonts w:ascii="Aptos" w:eastAsia="Aptos" w:hAnsi="Aptos" w:cs="Aptos"/>
                <w:b/>
                <w:bCs/>
              </w:rPr>
            </w:pPr>
            <w:r>
              <w:rPr>
                <w:rFonts w:ascii="Aptos" w:eastAsia="Aptos" w:hAnsi="Aptos" w:cs="Aptos"/>
                <w:b/>
                <w:bCs/>
              </w:rPr>
              <w:t>2</w:t>
            </w:r>
            <w:r w:rsidR="008F0F49">
              <w:rPr>
                <w:rFonts w:ascii="Aptos" w:eastAsia="Aptos" w:hAnsi="Aptos" w:cs="Aptos"/>
                <w:b/>
                <w:bCs/>
              </w:rPr>
              <w:t>5</w:t>
            </w:r>
          </w:p>
        </w:tc>
        <w:tc>
          <w:tcPr>
            <w:tcW w:w="2168" w:type="dxa"/>
          </w:tcPr>
          <w:p w14:paraId="4DB5A75A" w14:textId="77777777" w:rsidR="00A94FBE" w:rsidRDefault="00000000">
            <w:pPr>
              <w:rPr>
                <w:rFonts w:ascii="Aptos" w:eastAsia="Aptos" w:hAnsi="Aptos" w:cs="Aptos"/>
              </w:rPr>
            </w:pPr>
            <w:r>
              <w:rPr>
                <w:rFonts w:ascii="Aptos" w:eastAsia="Aptos" w:hAnsi="Aptos" w:cs="Aptos"/>
              </w:rPr>
              <w:t>Return to Work workshops</w:t>
            </w:r>
          </w:p>
        </w:tc>
        <w:tc>
          <w:tcPr>
            <w:tcW w:w="1701" w:type="dxa"/>
          </w:tcPr>
          <w:p w14:paraId="4CE204FB" w14:textId="77777777" w:rsidR="00A94FBE" w:rsidRDefault="00000000">
            <w:pPr>
              <w:rPr>
                <w:rFonts w:ascii="Aptos" w:eastAsia="Aptos" w:hAnsi="Aptos" w:cs="Aptos"/>
                <w:b/>
                <w:bCs/>
              </w:rPr>
            </w:pPr>
            <w:r>
              <w:rPr>
                <w:rFonts w:ascii="Aptos" w:eastAsia="Aptos" w:hAnsi="Aptos" w:cs="Aptos"/>
              </w:rPr>
              <w:t>Email Content</w:t>
            </w:r>
          </w:p>
        </w:tc>
        <w:tc>
          <w:tcPr>
            <w:tcW w:w="1985" w:type="dxa"/>
          </w:tcPr>
          <w:p w14:paraId="15E5F07F" w14:textId="77777777" w:rsidR="00A94FBE" w:rsidRDefault="00000000">
            <w:pPr>
              <w:rPr>
                <w:rFonts w:ascii="Aptos" w:eastAsia="Aptos" w:hAnsi="Aptos" w:cs="Aptos"/>
              </w:rPr>
            </w:pPr>
            <w:r>
              <w:rPr>
                <w:rFonts w:ascii="Aptos" w:eastAsia="Aptos" w:hAnsi="Aptos" w:cs="Aptos"/>
              </w:rPr>
              <w:t>Two months ahead of a colleague’s return to work</w:t>
            </w:r>
          </w:p>
          <w:p w14:paraId="3147ED69" w14:textId="77777777" w:rsidR="00A94FBE" w:rsidRDefault="00A94FBE">
            <w:pPr>
              <w:rPr>
                <w:rFonts w:ascii="Aptos" w:eastAsia="Aptos" w:hAnsi="Aptos" w:cs="Aptos"/>
              </w:rPr>
            </w:pPr>
          </w:p>
          <w:p w14:paraId="2F6BB49B" w14:textId="77777777" w:rsidR="00A94FBE" w:rsidRDefault="00000000">
            <w:pPr>
              <w:rPr>
                <w:rFonts w:ascii="Aptos" w:eastAsia="Aptos" w:hAnsi="Aptos" w:cs="Aptos"/>
              </w:rPr>
            </w:pPr>
            <w:r>
              <w:rPr>
                <w:rFonts w:ascii="Aptos" w:eastAsia="Aptos" w:hAnsi="Aptos" w:cs="Aptos"/>
              </w:rPr>
              <w:t>KIT day communication</w:t>
            </w:r>
          </w:p>
          <w:p w14:paraId="51FC6185" w14:textId="77777777" w:rsidR="00A94FBE" w:rsidRDefault="00A94FBE">
            <w:pPr>
              <w:rPr>
                <w:rFonts w:ascii="Aptos" w:eastAsia="Aptos" w:hAnsi="Aptos" w:cs="Aptos"/>
              </w:rPr>
            </w:pPr>
          </w:p>
          <w:p w14:paraId="5A360288" w14:textId="77777777" w:rsidR="00A94FBE" w:rsidRDefault="00000000">
            <w:pPr>
              <w:rPr>
                <w:rFonts w:ascii="Aptos" w:eastAsia="Aptos" w:hAnsi="Aptos" w:cs="Aptos"/>
              </w:rPr>
            </w:pPr>
            <w:r>
              <w:rPr>
                <w:rFonts w:ascii="Aptos" w:eastAsia="Aptos" w:hAnsi="Aptos" w:cs="Aptos"/>
                <w:b/>
                <w:bCs/>
              </w:rPr>
              <w:t>Mention the opportunity a maximum of twice unless the colleague brings it up themselves</w:t>
            </w:r>
          </w:p>
        </w:tc>
        <w:tc>
          <w:tcPr>
            <w:tcW w:w="2358" w:type="dxa"/>
          </w:tcPr>
          <w:p w14:paraId="650C05BA" w14:textId="77777777" w:rsidR="00A94FBE" w:rsidRDefault="00000000">
            <w:pPr>
              <w:rPr>
                <w:rFonts w:ascii="Aptos" w:eastAsia="Aptos" w:hAnsi="Aptos" w:cs="Aptos"/>
              </w:rPr>
            </w:pPr>
            <w:r>
              <w:rPr>
                <w:rFonts w:ascii="Aptos" w:eastAsia="Aptos" w:hAnsi="Aptos" w:cs="Aptos"/>
              </w:rPr>
              <w:t>Direct emails to returning staff</w:t>
            </w:r>
          </w:p>
        </w:tc>
      </w:tr>
      <w:tr w:rsidR="00A94FBE" w14:paraId="0C9257A9" w14:textId="77777777">
        <w:tc>
          <w:tcPr>
            <w:tcW w:w="804" w:type="dxa"/>
          </w:tcPr>
          <w:p w14:paraId="79CB9E48" w14:textId="759AD664" w:rsidR="00A94FBE" w:rsidRDefault="00000000">
            <w:pPr>
              <w:jc w:val="center"/>
              <w:rPr>
                <w:rFonts w:ascii="Aptos" w:eastAsia="Aptos" w:hAnsi="Aptos" w:cs="Aptos"/>
                <w:b/>
                <w:bCs/>
              </w:rPr>
            </w:pPr>
            <w:r>
              <w:rPr>
                <w:rFonts w:ascii="Aptos" w:eastAsia="Aptos" w:hAnsi="Aptos" w:cs="Aptos"/>
                <w:b/>
                <w:bCs/>
              </w:rPr>
              <w:t>2</w:t>
            </w:r>
            <w:r w:rsidR="008F0F49">
              <w:rPr>
                <w:rFonts w:ascii="Aptos" w:eastAsia="Aptos" w:hAnsi="Aptos" w:cs="Aptos"/>
                <w:b/>
                <w:bCs/>
              </w:rPr>
              <w:t>6</w:t>
            </w:r>
          </w:p>
        </w:tc>
        <w:tc>
          <w:tcPr>
            <w:tcW w:w="2168" w:type="dxa"/>
          </w:tcPr>
          <w:p w14:paraId="13842A71" w14:textId="77777777" w:rsidR="00A94FBE" w:rsidRDefault="00000000">
            <w:pPr>
              <w:rPr>
                <w:rFonts w:ascii="Aptos" w:eastAsia="Aptos" w:hAnsi="Aptos" w:cs="Aptos"/>
              </w:rPr>
            </w:pPr>
            <w:r>
              <w:rPr>
                <w:rFonts w:ascii="Aptos" w:eastAsia="Aptos" w:hAnsi="Aptos" w:cs="Aptos"/>
              </w:rPr>
              <w:t>Return to Work workshops</w:t>
            </w:r>
          </w:p>
        </w:tc>
        <w:tc>
          <w:tcPr>
            <w:tcW w:w="1701" w:type="dxa"/>
          </w:tcPr>
          <w:p w14:paraId="505CF54F" w14:textId="77777777" w:rsidR="00A94FBE" w:rsidRDefault="00000000">
            <w:pPr>
              <w:rPr>
                <w:rFonts w:ascii="Aptos" w:eastAsia="Aptos" w:hAnsi="Aptos" w:cs="Aptos"/>
                <w:b/>
                <w:bCs/>
              </w:rPr>
            </w:pPr>
            <w:proofErr w:type="gramStart"/>
            <w:r>
              <w:rPr>
                <w:rFonts w:ascii="Aptos" w:eastAsia="Aptos" w:hAnsi="Aptos" w:cs="Aptos"/>
              </w:rPr>
              <w:t>Social Media</w:t>
            </w:r>
            <w:proofErr w:type="gramEnd"/>
          </w:p>
        </w:tc>
        <w:tc>
          <w:tcPr>
            <w:tcW w:w="1985" w:type="dxa"/>
          </w:tcPr>
          <w:p w14:paraId="193BC3C0" w14:textId="77777777" w:rsidR="00A94FBE" w:rsidRDefault="00000000">
            <w:pPr>
              <w:rPr>
                <w:rFonts w:ascii="Aptos" w:eastAsia="Aptos" w:hAnsi="Aptos" w:cs="Aptos"/>
              </w:rPr>
            </w:pPr>
            <w:r>
              <w:rPr>
                <w:rFonts w:ascii="Aptos" w:eastAsia="Aptos" w:hAnsi="Aptos" w:cs="Aptos"/>
              </w:rPr>
              <w:t>Every 2-3 weeks from January onwards</w:t>
            </w:r>
          </w:p>
        </w:tc>
        <w:tc>
          <w:tcPr>
            <w:tcW w:w="2358" w:type="dxa"/>
          </w:tcPr>
          <w:p w14:paraId="24D14D61" w14:textId="77777777" w:rsidR="00A94FBE" w:rsidRDefault="00000000">
            <w:pPr>
              <w:rPr>
                <w:rFonts w:ascii="Aptos" w:eastAsia="Aptos" w:hAnsi="Aptos" w:cs="Aptos"/>
              </w:rPr>
            </w:pPr>
            <w:r>
              <w:rPr>
                <w:rFonts w:ascii="Aptos" w:eastAsia="Aptos" w:hAnsi="Aptos" w:cs="Aptos"/>
              </w:rPr>
              <w:t>LinkedIn / Instagram / BlueSky / Facebook</w:t>
            </w:r>
          </w:p>
        </w:tc>
      </w:tr>
    </w:tbl>
    <w:p w14:paraId="6539A491" w14:textId="77777777" w:rsidR="00A94FBE" w:rsidRDefault="00A94FBE">
      <w:pPr>
        <w:rPr>
          <w:rFonts w:ascii="Aptos" w:eastAsia="Aptos" w:hAnsi="Aptos" w:cs="Aptos"/>
          <w:b/>
          <w:bCs/>
        </w:rPr>
      </w:pPr>
    </w:p>
    <w:p w14:paraId="6F6B3506" w14:textId="77777777" w:rsidR="00A94FBE" w:rsidRDefault="00000000">
      <w:pPr>
        <w:rPr>
          <w:rFonts w:ascii="Aptos" w:eastAsia="Aptos" w:hAnsi="Aptos" w:cs="Aptos"/>
          <w:b/>
          <w:bCs/>
        </w:rPr>
      </w:pPr>
      <w:r>
        <w:br w:type="page"/>
      </w:r>
    </w:p>
    <w:p w14:paraId="7EDE2C06" w14:textId="7C1B30E0" w:rsidR="00A94FBE" w:rsidRDefault="00000000">
      <w:pPr>
        <w:jc w:val="both"/>
        <w:rPr>
          <w:rFonts w:ascii="Aptos" w:eastAsia="Aptos" w:hAnsi="Aptos" w:cs="Aptos"/>
          <w:sz w:val="36"/>
          <w:szCs w:val="36"/>
        </w:rPr>
      </w:pPr>
      <w:r>
        <w:rPr>
          <w:rFonts w:ascii="Aptos" w:eastAsia="Aptos" w:hAnsi="Aptos" w:cs="Aptos"/>
          <w:sz w:val="36"/>
          <w:szCs w:val="36"/>
        </w:rPr>
        <w:lastRenderedPageBreak/>
        <w:t>Allocations and Engagement – Autumn 2025</w:t>
      </w:r>
    </w:p>
    <w:p w14:paraId="2C4BE455" w14:textId="77777777" w:rsidR="00A94FBE" w:rsidRDefault="00A94FBE">
      <w:pPr>
        <w:rPr>
          <w:rFonts w:ascii="Aptos" w:eastAsia="Aptos" w:hAnsi="Aptos" w:cs="Aptos"/>
          <w:b/>
          <w:bCs/>
        </w:rPr>
      </w:pPr>
    </w:p>
    <w:p w14:paraId="768357FC" w14:textId="77777777" w:rsidR="00A94FBE" w:rsidRDefault="00000000">
      <w:pPr>
        <w:rPr>
          <w:rFonts w:ascii="Aptos" w:eastAsia="Aptos" w:hAnsi="Aptos" w:cs="Aptos"/>
          <w:b/>
          <w:bCs/>
        </w:rPr>
      </w:pPr>
      <w:r>
        <w:rPr>
          <w:rFonts w:ascii="Aptos" w:eastAsia="Aptos" w:hAnsi="Aptos" w:cs="Aptos"/>
          <w:b/>
          <w:bCs/>
        </w:rPr>
        <w:t xml:space="preserve">Why are some logos on some fliers, and not others?  </w:t>
      </w:r>
      <w:r>
        <w:rPr>
          <w:rFonts w:ascii="Aptos" w:eastAsia="Aptos" w:hAnsi="Aptos" w:cs="Aptos"/>
        </w:rPr>
        <w:t>Our branding is allocated according to the funding contribution of each organisation:</w:t>
      </w:r>
    </w:p>
    <w:p w14:paraId="27D346D9" w14:textId="77777777" w:rsidR="00A94FBE" w:rsidRDefault="00A94FBE">
      <w:pPr>
        <w:rPr>
          <w:rFonts w:ascii="Aptos" w:eastAsia="Aptos" w:hAnsi="Aptos" w:cs="Aptos"/>
        </w:rPr>
      </w:pPr>
    </w:p>
    <w:p w14:paraId="6F51C6AD" w14:textId="77777777" w:rsidR="00A94FBE"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£618 + </w:t>
      </w:r>
      <w:r>
        <w:rPr>
          <w:rFonts w:ascii="Aptos" w:eastAsia="Aptos" w:hAnsi="Aptos" w:cs="Aptos"/>
          <w:color w:val="000000"/>
        </w:rPr>
        <w:t>- logo on all three programmes</w:t>
      </w:r>
    </w:p>
    <w:p w14:paraId="2F3FBE81" w14:textId="77777777" w:rsidR="00A94FBE"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&gt; £618 </w:t>
      </w:r>
      <w:r>
        <w:rPr>
          <w:rFonts w:ascii="Aptos" w:eastAsia="Aptos" w:hAnsi="Aptos" w:cs="Aptos"/>
          <w:color w:val="000000"/>
        </w:rPr>
        <w:t xml:space="preserve">– logo on </w:t>
      </w:r>
      <w:proofErr w:type="gramStart"/>
      <w:r>
        <w:rPr>
          <w:rFonts w:ascii="Aptos" w:eastAsia="Aptos" w:hAnsi="Aptos" w:cs="Aptos"/>
          <w:color w:val="000000"/>
        </w:rPr>
        <w:t>Return to Work</w:t>
      </w:r>
      <w:proofErr w:type="gramEnd"/>
      <w:r>
        <w:rPr>
          <w:rFonts w:ascii="Aptos" w:eastAsia="Aptos" w:hAnsi="Aptos" w:cs="Aptos"/>
          <w:color w:val="000000"/>
        </w:rPr>
        <w:t xml:space="preserve"> workshops and </w:t>
      </w:r>
      <w:r>
        <w:rPr>
          <w:rFonts w:ascii="Aptos" w:eastAsia="Aptos" w:hAnsi="Aptos" w:cs="Aptos"/>
          <w:i/>
          <w:iCs/>
          <w:color w:val="000000"/>
        </w:rPr>
        <w:t>either</w:t>
      </w:r>
      <w:r>
        <w:rPr>
          <w:rFonts w:ascii="Aptos" w:eastAsia="Aptos" w:hAnsi="Aptos" w:cs="Aptos"/>
          <w:color w:val="000000"/>
        </w:rPr>
        <w:t xml:space="preserve"> Sustain and Grow </w:t>
      </w:r>
      <w:r>
        <w:rPr>
          <w:rFonts w:ascii="Aptos" w:eastAsia="Aptos" w:hAnsi="Aptos" w:cs="Aptos"/>
          <w:i/>
          <w:iCs/>
          <w:color w:val="000000"/>
        </w:rPr>
        <w:t>or</w:t>
      </w:r>
      <w:r>
        <w:rPr>
          <w:rFonts w:ascii="Aptos" w:eastAsia="Aptos" w:hAnsi="Aptos" w:cs="Aptos"/>
          <w:color w:val="000000"/>
        </w:rPr>
        <w:t xml:space="preserve"> Parental Leave group coaching programme</w:t>
      </w:r>
    </w:p>
    <w:p w14:paraId="3B7C24AB" w14:textId="77777777" w:rsidR="00A94FBE"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&gt; £375 </w:t>
      </w:r>
      <w:r>
        <w:rPr>
          <w:rFonts w:ascii="Aptos" w:eastAsia="Aptos" w:hAnsi="Aptos" w:cs="Aptos"/>
          <w:color w:val="000000"/>
        </w:rPr>
        <w:t xml:space="preserve">– logo on </w:t>
      </w:r>
      <w:proofErr w:type="gramStart"/>
      <w:r>
        <w:rPr>
          <w:rFonts w:ascii="Aptos" w:eastAsia="Aptos" w:hAnsi="Aptos" w:cs="Aptos"/>
          <w:color w:val="000000"/>
        </w:rPr>
        <w:t>Return to Work</w:t>
      </w:r>
      <w:proofErr w:type="gramEnd"/>
      <w:r>
        <w:rPr>
          <w:rFonts w:ascii="Aptos" w:eastAsia="Aptos" w:hAnsi="Aptos" w:cs="Aptos"/>
          <w:color w:val="000000"/>
        </w:rPr>
        <w:t xml:space="preserve"> workshops </w:t>
      </w:r>
    </w:p>
    <w:p w14:paraId="24978ABD" w14:textId="77777777" w:rsidR="00A94FBE" w:rsidRDefault="00A94FBE">
      <w:pPr>
        <w:rPr>
          <w:rFonts w:ascii="Aptos" w:eastAsia="Aptos" w:hAnsi="Aptos" w:cs="Aptos"/>
          <w:b/>
          <w:bCs/>
        </w:rPr>
      </w:pPr>
    </w:p>
    <w:p w14:paraId="64B24D99" w14:textId="77777777" w:rsidR="00A94FBE" w:rsidRDefault="00A94FBE">
      <w:pPr>
        <w:rPr>
          <w:rFonts w:ascii="Aptos" w:eastAsia="Aptos" w:hAnsi="Aptos" w:cs="Aptos"/>
          <w:b/>
          <w:bCs/>
        </w:rPr>
      </w:pPr>
    </w:p>
    <w:p w14:paraId="2757D7BA" w14:textId="77777777" w:rsidR="00A94FBE" w:rsidRDefault="00000000">
      <w:pPr>
        <w:rPr>
          <w:rFonts w:ascii="Aptos" w:eastAsia="Aptos" w:hAnsi="Aptos" w:cs="Aptos"/>
          <w:b/>
          <w:bCs/>
        </w:rPr>
      </w:pPr>
      <w:r>
        <w:rPr>
          <w:rFonts w:ascii="Aptos" w:eastAsia="Aptos" w:hAnsi="Aptos" w:cs="Aptos"/>
          <w:b/>
          <w:bCs/>
        </w:rPr>
        <w:t>Break-Even Figures</w:t>
      </w:r>
    </w:p>
    <w:p w14:paraId="6FFBB8AF" w14:textId="77777777" w:rsidR="00A94FBE" w:rsidRDefault="00A94FBE">
      <w:pPr>
        <w:rPr>
          <w:rFonts w:ascii="Aptos" w:eastAsia="Aptos" w:hAnsi="Aptos" w:cs="Aptos"/>
          <w:b/>
          <w:bCs/>
        </w:rPr>
      </w:pPr>
    </w:p>
    <w:p w14:paraId="26E901AB" w14:textId="77777777" w:rsidR="00A94FBE" w:rsidRDefault="00000000">
      <w:pPr>
        <w:jc w:val="both"/>
        <w:rPr>
          <w:rFonts w:ascii="Aptos" w:eastAsia="Aptos" w:hAnsi="Aptos" w:cs="Aptos"/>
        </w:rPr>
      </w:pPr>
      <w:r>
        <w:rPr>
          <w:rFonts w:ascii="Aptos" w:eastAsia="Aptos" w:hAnsi="Aptos" w:cs="Aptos"/>
        </w:rPr>
        <w:t>Break-even figures are calculated according to the total contribution in each region.  These represent the minimum target engagement for the whole of 2025-26 but there is no upper limit to participation thanks to virtual (live) and recorded access.</w:t>
      </w:r>
    </w:p>
    <w:p w14:paraId="53F1CCC5" w14:textId="77777777" w:rsidR="00A94FBE" w:rsidRDefault="00A94FBE">
      <w:pPr>
        <w:rPr>
          <w:rFonts w:ascii="Aptos" w:eastAsia="Aptos" w:hAnsi="Aptos" w:cs="Aptos"/>
          <w:b/>
          <w:bCs/>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022"/>
        <w:gridCol w:w="1715"/>
        <w:gridCol w:w="1806"/>
        <w:gridCol w:w="1635"/>
      </w:tblGrid>
      <w:tr w:rsidR="00A94FBE" w14:paraId="332D2177" w14:textId="77777777">
        <w:tc>
          <w:tcPr>
            <w:tcW w:w="1838" w:type="dxa"/>
            <w:vAlign w:val="center"/>
          </w:tcPr>
          <w:p w14:paraId="7E497EA0" w14:textId="77777777" w:rsidR="00A94FBE" w:rsidRDefault="00000000">
            <w:pPr>
              <w:jc w:val="center"/>
              <w:rPr>
                <w:rFonts w:ascii="Aptos" w:eastAsia="Aptos" w:hAnsi="Aptos" w:cs="Aptos"/>
                <w:b/>
                <w:bCs/>
              </w:rPr>
            </w:pPr>
            <w:r>
              <w:rPr>
                <w:rFonts w:ascii="Aptos" w:eastAsia="Aptos" w:hAnsi="Aptos" w:cs="Aptos"/>
                <w:b/>
                <w:bCs/>
              </w:rPr>
              <w:t>Region</w:t>
            </w:r>
          </w:p>
        </w:tc>
        <w:tc>
          <w:tcPr>
            <w:tcW w:w="2022" w:type="dxa"/>
            <w:vAlign w:val="center"/>
          </w:tcPr>
          <w:p w14:paraId="648BB0E4" w14:textId="77777777" w:rsidR="00A94FBE" w:rsidRDefault="00000000">
            <w:pPr>
              <w:jc w:val="center"/>
              <w:rPr>
                <w:rFonts w:ascii="Aptos" w:eastAsia="Aptos" w:hAnsi="Aptos" w:cs="Aptos"/>
                <w:b/>
                <w:bCs/>
              </w:rPr>
            </w:pPr>
            <w:r>
              <w:rPr>
                <w:rFonts w:ascii="Aptos" w:eastAsia="Aptos" w:hAnsi="Aptos" w:cs="Aptos"/>
                <w:b/>
                <w:bCs/>
              </w:rPr>
              <w:t>Funder</w:t>
            </w:r>
          </w:p>
        </w:tc>
        <w:tc>
          <w:tcPr>
            <w:tcW w:w="1715" w:type="dxa"/>
            <w:vAlign w:val="center"/>
          </w:tcPr>
          <w:p w14:paraId="5E0E02E7" w14:textId="77777777" w:rsidR="00A94FBE" w:rsidRDefault="00000000">
            <w:pPr>
              <w:jc w:val="center"/>
              <w:rPr>
                <w:rFonts w:ascii="Aptos" w:eastAsia="Aptos" w:hAnsi="Aptos" w:cs="Aptos"/>
                <w:b/>
                <w:bCs/>
                <w:sz w:val="16"/>
                <w:szCs w:val="16"/>
              </w:rPr>
            </w:pPr>
            <w:r>
              <w:rPr>
                <w:rFonts w:ascii="Aptos" w:eastAsia="Aptos" w:hAnsi="Aptos" w:cs="Aptos"/>
                <w:b/>
                <w:bCs/>
                <w:sz w:val="16"/>
                <w:szCs w:val="16"/>
              </w:rPr>
              <w:t>Parental Leave group coaching</w:t>
            </w:r>
          </w:p>
        </w:tc>
        <w:tc>
          <w:tcPr>
            <w:tcW w:w="1806" w:type="dxa"/>
            <w:vAlign w:val="center"/>
          </w:tcPr>
          <w:p w14:paraId="5A923D38" w14:textId="77777777" w:rsidR="00A94FBE" w:rsidRDefault="00000000">
            <w:pPr>
              <w:jc w:val="center"/>
              <w:rPr>
                <w:rFonts w:ascii="Aptos" w:eastAsia="Aptos" w:hAnsi="Aptos" w:cs="Aptos"/>
                <w:b/>
                <w:bCs/>
                <w:sz w:val="16"/>
                <w:szCs w:val="16"/>
              </w:rPr>
            </w:pPr>
            <w:r>
              <w:rPr>
                <w:rFonts w:ascii="Aptos" w:eastAsia="Aptos" w:hAnsi="Aptos" w:cs="Aptos"/>
                <w:b/>
                <w:bCs/>
                <w:sz w:val="16"/>
                <w:szCs w:val="16"/>
              </w:rPr>
              <w:t>Return to Work workshops</w:t>
            </w:r>
          </w:p>
        </w:tc>
        <w:tc>
          <w:tcPr>
            <w:tcW w:w="1635" w:type="dxa"/>
            <w:vAlign w:val="center"/>
          </w:tcPr>
          <w:p w14:paraId="37437D5D" w14:textId="77777777" w:rsidR="00A94FBE" w:rsidRDefault="00000000">
            <w:pPr>
              <w:jc w:val="center"/>
              <w:rPr>
                <w:rFonts w:ascii="Aptos" w:eastAsia="Aptos" w:hAnsi="Aptos" w:cs="Aptos"/>
                <w:b/>
                <w:bCs/>
                <w:sz w:val="16"/>
                <w:szCs w:val="16"/>
              </w:rPr>
            </w:pPr>
            <w:r>
              <w:rPr>
                <w:rFonts w:ascii="Aptos" w:eastAsia="Aptos" w:hAnsi="Aptos" w:cs="Aptos"/>
                <w:b/>
                <w:bCs/>
                <w:sz w:val="16"/>
                <w:szCs w:val="16"/>
              </w:rPr>
              <w:t xml:space="preserve">Sustain and </w:t>
            </w:r>
            <w:proofErr w:type="gramStart"/>
            <w:r>
              <w:rPr>
                <w:rFonts w:ascii="Aptos" w:eastAsia="Aptos" w:hAnsi="Aptos" w:cs="Aptos"/>
                <w:b/>
                <w:bCs/>
                <w:sz w:val="16"/>
                <w:szCs w:val="16"/>
              </w:rPr>
              <w:t>Grow</w:t>
            </w:r>
            <w:proofErr w:type="gramEnd"/>
          </w:p>
        </w:tc>
      </w:tr>
      <w:tr w:rsidR="00A94FBE" w14:paraId="17EF1681" w14:textId="77777777">
        <w:tc>
          <w:tcPr>
            <w:tcW w:w="1838" w:type="dxa"/>
            <w:vAlign w:val="center"/>
          </w:tcPr>
          <w:p w14:paraId="6569B369" w14:textId="77777777" w:rsidR="00A94FBE" w:rsidRDefault="00000000">
            <w:pPr>
              <w:rPr>
                <w:rFonts w:ascii="Aptos" w:eastAsia="Aptos" w:hAnsi="Aptos" w:cs="Aptos"/>
              </w:rPr>
            </w:pPr>
            <w:r>
              <w:rPr>
                <w:rFonts w:ascii="Aptos" w:eastAsia="Aptos" w:hAnsi="Aptos" w:cs="Aptos"/>
              </w:rPr>
              <w:t xml:space="preserve">Manchester </w:t>
            </w:r>
            <w:r>
              <w:rPr>
                <w:rFonts w:ascii="Aptos" w:eastAsia="Aptos" w:hAnsi="Aptos" w:cs="Aptos"/>
                <w:sz w:val="16"/>
                <w:szCs w:val="16"/>
              </w:rPr>
              <w:t>(excluding Oldham, Tameside)</w:t>
            </w:r>
          </w:p>
        </w:tc>
        <w:tc>
          <w:tcPr>
            <w:tcW w:w="2022" w:type="dxa"/>
          </w:tcPr>
          <w:p w14:paraId="2314B38A" w14:textId="77777777" w:rsidR="00A94FBE" w:rsidRDefault="00000000">
            <w:pPr>
              <w:rPr>
                <w:rFonts w:ascii="Aptos" w:eastAsia="Aptos" w:hAnsi="Aptos" w:cs="Aptos"/>
              </w:rPr>
            </w:pPr>
            <w:r>
              <w:rPr>
                <w:rFonts w:ascii="Aptos" w:eastAsia="Aptos" w:hAnsi="Aptos" w:cs="Aptos"/>
              </w:rPr>
              <w:t>Bright Futures TSH</w:t>
            </w:r>
          </w:p>
        </w:tc>
        <w:tc>
          <w:tcPr>
            <w:tcW w:w="1715" w:type="dxa"/>
            <w:vAlign w:val="center"/>
          </w:tcPr>
          <w:p w14:paraId="6C387A4A" w14:textId="77777777" w:rsidR="00A94FBE" w:rsidRDefault="00000000">
            <w:pPr>
              <w:jc w:val="center"/>
              <w:rPr>
                <w:rFonts w:ascii="Aptos" w:eastAsia="Aptos" w:hAnsi="Aptos" w:cs="Aptos"/>
              </w:rPr>
            </w:pPr>
            <w:r>
              <w:rPr>
                <w:rFonts w:ascii="Aptos" w:eastAsia="Aptos" w:hAnsi="Aptos" w:cs="Aptos"/>
              </w:rPr>
              <w:t>4</w:t>
            </w:r>
          </w:p>
        </w:tc>
        <w:tc>
          <w:tcPr>
            <w:tcW w:w="1806" w:type="dxa"/>
            <w:vAlign w:val="center"/>
          </w:tcPr>
          <w:p w14:paraId="4DB85BD3" w14:textId="77777777" w:rsidR="00A94FBE" w:rsidRDefault="00000000">
            <w:pPr>
              <w:jc w:val="center"/>
              <w:rPr>
                <w:rFonts w:ascii="Aptos" w:eastAsia="Aptos" w:hAnsi="Aptos" w:cs="Aptos"/>
              </w:rPr>
            </w:pPr>
            <w:r>
              <w:rPr>
                <w:rFonts w:ascii="Aptos" w:eastAsia="Aptos" w:hAnsi="Aptos" w:cs="Aptos"/>
              </w:rPr>
              <w:t>6</w:t>
            </w:r>
          </w:p>
        </w:tc>
        <w:tc>
          <w:tcPr>
            <w:tcW w:w="1635" w:type="dxa"/>
            <w:vAlign w:val="center"/>
          </w:tcPr>
          <w:p w14:paraId="34A7798E" w14:textId="77777777" w:rsidR="00A94FBE" w:rsidRDefault="00000000">
            <w:pPr>
              <w:jc w:val="center"/>
              <w:rPr>
                <w:rFonts w:ascii="Aptos" w:eastAsia="Aptos" w:hAnsi="Aptos" w:cs="Aptos"/>
              </w:rPr>
            </w:pPr>
            <w:r>
              <w:rPr>
                <w:rFonts w:ascii="Aptos" w:eastAsia="Aptos" w:hAnsi="Aptos" w:cs="Aptos"/>
              </w:rPr>
              <w:t>2</w:t>
            </w:r>
          </w:p>
        </w:tc>
      </w:tr>
      <w:tr w:rsidR="00A94FBE" w14:paraId="3060F2F0" w14:textId="77777777">
        <w:tc>
          <w:tcPr>
            <w:tcW w:w="1838" w:type="dxa"/>
            <w:vAlign w:val="center"/>
          </w:tcPr>
          <w:p w14:paraId="4A3F0524" w14:textId="77777777" w:rsidR="00A94FBE" w:rsidRDefault="00000000">
            <w:pPr>
              <w:rPr>
                <w:rFonts w:ascii="Aptos" w:eastAsia="Aptos" w:hAnsi="Aptos" w:cs="Aptos"/>
              </w:rPr>
            </w:pPr>
            <w:r>
              <w:rPr>
                <w:rFonts w:ascii="Aptos" w:eastAsia="Aptos" w:hAnsi="Aptos" w:cs="Aptos"/>
              </w:rPr>
              <w:t>Warrington, Wigan, Halton</w:t>
            </w:r>
          </w:p>
        </w:tc>
        <w:tc>
          <w:tcPr>
            <w:tcW w:w="2022" w:type="dxa"/>
          </w:tcPr>
          <w:p w14:paraId="6EB50B58" w14:textId="77777777" w:rsidR="00A94FBE" w:rsidRDefault="00000000">
            <w:pPr>
              <w:rPr>
                <w:rFonts w:ascii="Aptos" w:eastAsia="Aptos" w:hAnsi="Aptos" w:cs="Aptos"/>
              </w:rPr>
            </w:pPr>
            <w:r>
              <w:rPr>
                <w:rFonts w:ascii="Aptos" w:eastAsia="Aptos" w:hAnsi="Aptos" w:cs="Aptos"/>
              </w:rPr>
              <w:t>Generate TSH</w:t>
            </w:r>
          </w:p>
        </w:tc>
        <w:tc>
          <w:tcPr>
            <w:tcW w:w="1715" w:type="dxa"/>
            <w:vAlign w:val="center"/>
          </w:tcPr>
          <w:p w14:paraId="328123EF" w14:textId="77777777" w:rsidR="00A94FBE" w:rsidRDefault="00000000">
            <w:pPr>
              <w:jc w:val="center"/>
              <w:rPr>
                <w:rFonts w:ascii="Aptos" w:eastAsia="Aptos" w:hAnsi="Aptos" w:cs="Aptos"/>
              </w:rPr>
            </w:pPr>
            <w:r>
              <w:rPr>
                <w:rFonts w:ascii="Aptos" w:eastAsia="Aptos" w:hAnsi="Aptos" w:cs="Aptos"/>
              </w:rPr>
              <w:t>1</w:t>
            </w:r>
          </w:p>
        </w:tc>
        <w:tc>
          <w:tcPr>
            <w:tcW w:w="1806" w:type="dxa"/>
            <w:vAlign w:val="center"/>
          </w:tcPr>
          <w:p w14:paraId="1F4C5022" w14:textId="77777777" w:rsidR="00A94FBE" w:rsidRDefault="00000000">
            <w:pPr>
              <w:jc w:val="center"/>
              <w:rPr>
                <w:rFonts w:ascii="Aptos" w:eastAsia="Aptos" w:hAnsi="Aptos" w:cs="Aptos"/>
              </w:rPr>
            </w:pPr>
            <w:r>
              <w:rPr>
                <w:rFonts w:ascii="Aptos" w:eastAsia="Aptos" w:hAnsi="Aptos" w:cs="Aptos"/>
              </w:rPr>
              <w:t>3</w:t>
            </w:r>
          </w:p>
        </w:tc>
        <w:tc>
          <w:tcPr>
            <w:tcW w:w="1635" w:type="dxa"/>
            <w:vAlign w:val="center"/>
          </w:tcPr>
          <w:p w14:paraId="4DAAE6B1" w14:textId="77777777" w:rsidR="00A94FBE" w:rsidRDefault="00000000">
            <w:pPr>
              <w:jc w:val="center"/>
              <w:rPr>
                <w:rFonts w:ascii="Aptos" w:eastAsia="Aptos" w:hAnsi="Aptos" w:cs="Aptos"/>
              </w:rPr>
            </w:pPr>
            <w:r>
              <w:rPr>
                <w:rFonts w:ascii="Aptos" w:eastAsia="Aptos" w:hAnsi="Aptos" w:cs="Aptos"/>
              </w:rPr>
              <w:t>1</w:t>
            </w:r>
          </w:p>
        </w:tc>
      </w:tr>
      <w:tr w:rsidR="00A94FBE" w14:paraId="54AB93A5" w14:textId="77777777">
        <w:tc>
          <w:tcPr>
            <w:tcW w:w="1838" w:type="dxa"/>
            <w:vAlign w:val="center"/>
          </w:tcPr>
          <w:p w14:paraId="1254A47A" w14:textId="77777777" w:rsidR="00A94FBE" w:rsidRDefault="00000000">
            <w:pPr>
              <w:rPr>
                <w:rFonts w:ascii="Aptos" w:eastAsia="Aptos" w:hAnsi="Aptos" w:cs="Aptos"/>
              </w:rPr>
            </w:pPr>
            <w:r>
              <w:rPr>
                <w:rFonts w:ascii="Aptos" w:eastAsia="Aptos" w:hAnsi="Aptos" w:cs="Aptos"/>
              </w:rPr>
              <w:t>Cheshire</w:t>
            </w:r>
          </w:p>
        </w:tc>
        <w:tc>
          <w:tcPr>
            <w:tcW w:w="2022" w:type="dxa"/>
          </w:tcPr>
          <w:p w14:paraId="54369424" w14:textId="77777777" w:rsidR="00A94FBE" w:rsidRDefault="00000000">
            <w:pPr>
              <w:rPr>
                <w:rFonts w:ascii="Aptos" w:eastAsia="Aptos" w:hAnsi="Aptos" w:cs="Aptos"/>
              </w:rPr>
            </w:pPr>
            <w:r>
              <w:rPr>
                <w:rFonts w:ascii="Aptos" w:eastAsia="Aptos" w:hAnsi="Aptos" w:cs="Aptos"/>
              </w:rPr>
              <w:t>NEU Cheshire West &amp; East</w:t>
            </w:r>
          </w:p>
        </w:tc>
        <w:tc>
          <w:tcPr>
            <w:tcW w:w="1715" w:type="dxa"/>
            <w:vAlign w:val="center"/>
          </w:tcPr>
          <w:p w14:paraId="4CDE0F48" w14:textId="77777777" w:rsidR="00A94FBE" w:rsidRDefault="00000000">
            <w:pPr>
              <w:jc w:val="center"/>
              <w:rPr>
                <w:rFonts w:ascii="Aptos" w:eastAsia="Aptos" w:hAnsi="Aptos" w:cs="Aptos"/>
              </w:rPr>
            </w:pPr>
            <w:r>
              <w:rPr>
                <w:rFonts w:ascii="Aptos" w:eastAsia="Aptos" w:hAnsi="Aptos" w:cs="Aptos"/>
              </w:rPr>
              <w:t>0</w:t>
            </w:r>
          </w:p>
        </w:tc>
        <w:tc>
          <w:tcPr>
            <w:tcW w:w="1806" w:type="dxa"/>
            <w:vAlign w:val="center"/>
          </w:tcPr>
          <w:p w14:paraId="7DFD0DB3" w14:textId="77777777" w:rsidR="00A94FBE" w:rsidRDefault="00000000">
            <w:pPr>
              <w:jc w:val="center"/>
              <w:rPr>
                <w:rFonts w:ascii="Aptos" w:eastAsia="Aptos" w:hAnsi="Aptos" w:cs="Aptos"/>
              </w:rPr>
            </w:pPr>
            <w:r>
              <w:rPr>
                <w:rFonts w:ascii="Aptos" w:eastAsia="Aptos" w:hAnsi="Aptos" w:cs="Aptos"/>
              </w:rPr>
              <w:t>4</w:t>
            </w:r>
          </w:p>
        </w:tc>
        <w:tc>
          <w:tcPr>
            <w:tcW w:w="1635" w:type="dxa"/>
            <w:vAlign w:val="center"/>
          </w:tcPr>
          <w:p w14:paraId="70039658" w14:textId="77777777" w:rsidR="00A94FBE" w:rsidRDefault="00000000">
            <w:pPr>
              <w:jc w:val="center"/>
              <w:rPr>
                <w:rFonts w:ascii="Aptos" w:eastAsia="Aptos" w:hAnsi="Aptos" w:cs="Aptos"/>
              </w:rPr>
            </w:pPr>
            <w:r>
              <w:rPr>
                <w:rFonts w:ascii="Aptos" w:eastAsia="Aptos" w:hAnsi="Aptos" w:cs="Aptos"/>
              </w:rPr>
              <w:t>1</w:t>
            </w:r>
          </w:p>
        </w:tc>
      </w:tr>
      <w:tr w:rsidR="00A94FBE" w14:paraId="10AB56C6" w14:textId="77777777">
        <w:tc>
          <w:tcPr>
            <w:tcW w:w="1838" w:type="dxa"/>
            <w:vAlign w:val="center"/>
          </w:tcPr>
          <w:p w14:paraId="554C0D83" w14:textId="77777777" w:rsidR="00A94FBE" w:rsidRDefault="00000000">
            <w:pPr>
              <w:rPr>
                <w:rFonts w:ascii="Aptos" w:eastAsia="Aptos" w:hAnsi="Aptos" w:cs="Aptos"/>
              </w:rPr>
            </w:pPr>
            <w:r>
              <w:rPr>
                <w:rFonts w:ascii="Aptos" w:eastAsia="Aptos" w:hAnsi="Aptos" w:cs="Aptos"/>
              </w:rPr>
              <w:t>Oldham, Tameside</w:t>
            </w:r>
          </w:p>
        </w:tc>
        <w:tc>
          <w:tcPr>
            <w:tcW w:w="2022" w:type="dxa"/>
          </w:tcPr>
          <w:p w14:paraId="61AF3BFF" w14:textId="77777777" w:rsidR="00A94FBE" w:rsidRDefault="00000000">
            <w:pPr>
              <w:rPr>
                <w:rFonts w:ascii="Aptos" w:eastAsia="Aptos" w:hAnsi="Aptos" w:cs="Aptos"/>
              </w:rPr>
            </w:pPr>
            <w:r>
              <w:rPr>
                <w:rFonts w:ascii="Aptos" w:eastAsia="Aptos" w:hAnsi="Aptos" w:cs="Aptos"/>
              </w:rPr>
              <w:t>East Manchester TSH</w:t>
            </w:r>
          </w:p>
        </w:tc>
        <w:tc>
          <w:tcPr>
            <w:tcW w:w="1715" w:type="dxa"/>
            <w:vAlign w:val="center"/>
          </w:tcPr>
          <w:p w14:paraId="1A9D8493" w14:textId="77777777" w:rsidR="00A94FBE" w:rsidRDefault="00000000">
            <w:pPr>
              <w:jc w:val="center"/>
              <w:rPr>
                <w:rFonts w:ascii="Aptos" w:eastAsia="Aptos" w:hAnsi="Aptos" w:cs="Aptos"/>
              </w:rPr>
            </w:pPr>
            <w:r>
              <w:rPr>
                <w:rFonts w:ascii="Aptos" w:eastAsia="Aptos" w:hAnsi="Aptos" w:cs="Aptos"/>
              </w:rPr>
              <w:t>2</w:t>
            </w:r>
          </w:p>
        </w:tc>
        <w:tc>
          <w:tcPr>
            <w:tcW w:w="1806" w:type="dxa"/>
            <w:vAlign w:val="center"/>
          </w:tcPr>
          <w:p w14:paraId="27F3B433" w14:textId="77777777" w:rsidR="00A94FBE" w:rsidRDefault="00000000">
            <w:pPr>
              <w:jc w:val="center"/>
              <w:rPr>
                <w:rFonts w:ascii="Aptos" w:eastAsia="Aptos" w:hAnsi="Aptos" w:cs="Aptos"/>
              </w:rPr>
            </w:pPr>
            <w:r>
              <w:rPr>
                <w:rFonts w:ascii="Aptos" w:eastAsia="Aptos" w:hAnsi="Aptos" w:cs="Aptos"/>
              </w:rPr>
              <w:t>3</w:t>
            </w:r>
          </w:p>
        </w:tc>
        <w:tc>
          <w:tcPr>
            <w:tcW w:w="1635" w:type="dxa"/>
            <w:vAlign w:val="center"/>
          </w:tcPr>
          <w:p w14:paraId="4B54D63A" w14:textId="77777777" w:rsidR="00A94FBE" w:rsidRDefault="00000000">
            <w:pPr>
              <w:jc w:val="center"/>
              <w:rPr>
                <w:rFonts w:ascii="Aptos" w:eastAsia="Aptos" w:hAnsi="Aptos" w:cs="Aptos"/>
              </w:rPr>
            </w:pPr>
            <w:r>
              <w:rPr>
                <w:rFonts w:ascii="Aptos" w:eastAsia="Aptos" w:hAnsi="Aptos" w:cs="Aptos"/>
              </w:rPr>
              <w:t>1</w:t>
            </w:r>
          </w:p>
        </w:tc>
      </w:tr>
      <w:tr w:rsidR="00A94FBE" w14:paraId="76D65392" w14:textId="77777777">
        <w:tc>
          <w:tcPr>
            <w:tcW w:w="1838" w:type="dxa"/>
            <w:vAlign w:val="center"/>
          </w:tcPr>
          <w:p w14:paraId="182CAC65" w14:textId="77777777" w:rsidR="00A94FBE" w:rsidRDefault="00000000">
            <w:pPr>
              <w:rPr>
                <w:rFonts w:ascii="Aptos" w:eastAsia="Aptos" w:hAnsi="Aptos" w:cs="Aptos"/>
              </w:rPr>
            </w:pPr>
            <w:r>
              <w:rPr>
                <w:rFonts w:ascii="Aptos" w:eastAsia="Aptos" w:hAnsi="Aptos" w:cs="Aptos"/>
              </w:rPr>
              <w:t>Lancashire</w:t>
            </w:r>
          </w:p>
        </w:tc>
        <w:tc>
          <w:tcPr>
            <w:tcW w:w="2022" w:type="dxa"/>
          </w:tcPr>
          <w:p w14:paraId="04DE5698" w14:textId="77777777" w:rsidR="00A94FBE" w:rsidRDefault="00000000">
            <w:pPr>
              <w:rPr>
                <w:rFonts w:ascii="Aptos" w:eastAsia="Aptos" w:hAnsi="Aptos" w:cs="Aptos"/>
              </w:rPr>
            </w:pPr>
            <w:r>
              <w:rPr>
                <w:rFonts w:ascii="Aptos" w:eastAsia="Aptos" w:hAnsi="Aptos" w:cs="Aptos"/>
              </w:rPr>
              <w:t>Embrace TSH</w:t>
            </w:r>
          </w:p>
        </w:tc>
        <w:tc>
          <w:tcPr>
            <w:tcW w:w="1715" w:type="dxa"/>
            <w:vAlign w:val="center"/>
          </w:tcPr>
          <w:p w14:paraId="60ACA5A9" w14:textId="77777777" w:rsidR="00A94FBE" w:rsidRDefault="00000000">
            <w:pPr>
              <w:jc w:val="center"/>
              <w:rPr>
                <w:rFonts w:ascii="Aptos" w:eastAsia="Aptos" w:hAnsi="Aptos" w:cs="Aptos"/>
              </w:rPr>
            </w:pPr>
            <w:r>
              <w:rPr>
                <w:rFonts w:ascii="Aptos" w:eastAsia="Aptos" w:hAnsi="Aptos" w:cs="Aptos"/>
              </w:rPr>
              <w:t>0</w:t>
            </w:r>
          </w:p>
        </w:tc>
        <w:tc>
          <w:tcPr>
            <w:tcW w:w="1806" w:type="dxa"/>
            <w:vAlign w:val="center"/>
          </w:tcPr>
          <w:p w14:paraId="5A5C372F" w14:textId="77777777" w:rsidR="00A94FBE" w:rsidRDefault="00000000">
            <w:pPr>
              <w:jc w:val="center"/>
              <w:rPr>
                <w:rFonts w:ascii="Aptos" w:eastAsia="Aptos" w:hAnsi="Aptos" w:cs="Aptos"/>
              </w:rPr>
            </w:pPr>
            <w:r>
              <w:rPr>
                <w:rFonts w:ascii="Aptos" w:eastAsia="Aptos" w:hAnsi="Aptos" w:cs="Aptos"/>
              </w:rPr>
              <w:t>4</w:t>
            </w:r>
          </w:p>
        </w:tc>
        <w:tc>
          <w:tcPr>
            <w:tcW w:w="1635" w:type="dxa"/>
            <w:vAlign w:val="center"/>
          </w:tcPr>
          <w:p w14:paraId="1EBDEA68" w14:textId="77777777" w:rsidR="00A94FBE" w:rsidRDefault="00000000">
            <w:pPr>
              <w:jc w:val="center"/>
              <w:rPr>
                <w:rFonts w:ascii="Aptos" w:eastAsia="Aptos" w:hAnsi="Aptos" w:cs="Aptos"/>
              </w:rPr>
            </w:pPr>
            <w:r>
              <w:rPr>
                <w:rFonts w:ascii="Aptos" w:eastAsia="Aptos" w:hAnsi="Aptos" w:cs="Aptos"/>
              </w:rPr>
              <w:t>0</w:t>
            </w:r>
          </w:p>
        </w:tc>
      </w:tr>
      <w:tr w:rsidR="00A94FBE" w14:paraId="79D02A34" w14:textId="77777777">
        <w:tc>
          <w:tcPr>
            <w:tcW w:w="1838" w:type="dxa"/>
            <w:vAlign w:val="center"/>
          </w:tcPr>
          <w:p w14:paraId="1751064C" w14:textId="77777777" w:rsidR="00A94FBE" w:rsidRDefault="00000000">
            <w:pPr>
              <w:rPr>
                <w:rFonts w:ascii="Aptos" w:eastAsia="Aptos" w:hAnsi="Aptos" w:cs="Aptos"/>
              </w:rPr>
            </w:pPr>
            <w:r>
              <w:rPr>
                <w:rFonts w:ascii="Aptos" w:eastAsia="Aptos" w:hAnsi="Aptos" w:cs="Aptos"/>
              </w:rPr>
              <w:t>Cumbria</w:t>
            </w:r>
          </w:p>
        </w:tc>
        <w:tc>
          <w:tcPr>
            <w:tcW w:w="2022" w:type="dxa"/>
          </w:tcPr>
          <w:p w14:paraId="1A6B47A3" w14:textId="77777777" w:rsidR="00A94FBE" w:rsidRDefault="00000000">
            <w:pPr>
              <w:rPr>
                <w:rFonts w:ascii="Aptos" w:eastAsia="Aptos" w:hAnsi="Aptos" w:cs="Aptos"/>
              </w:rPr>
            </w:pPr>
            <w:r>
              <w:rPr>
                <w:rFonts w:ascii="Aptos" w:eastAsia="Aptos" w:hAnsi="Aptos" w:cs="Aptos"/>
              </w:rPr>
              <w:t>One Cumbria TSH</w:t>
            </w:r>
          </w:p>
        </w:tc>
        <w:tc>
          <w:tcPr>
            <w:tcW w:w="1715" w:type="dxa"/>
            <w:vAlign w:val="center"/>
          </w:tcPr>
          <w:p w14:paraId="20A7EA45" w14:textId="77777777" w:rsidR="00A94FBE" w:rsidRDefault="00000000">
            <w:pPr>
              <w:jc w:val="center"/>
              <w:rPr>
                <w:rFonts w:ascii="Aptos" w:eastAsia="Aptos" w:hAnsi="Aptos" w:cs="Aptos"/>
              </w:rPr>
            </w:pPr>
            <w:r>
              <w:rPr>
                <w:rFonts w:ascii="Aptos" w:eastAsia="Aptos" w:hAnsi="Aptos" w:cs="Aptos"/>
              </w:rPr>
              <w:t>1</w:t>
            </w:r>
          </w:p>
        </w:tc>
        <w:tc>
          <w:tcPr>
            <w:tcW w:w="1806" w:type="dxa"/>
            <w:vAlign w:val="center"/>
          </w:tcPr>
          <w:p w14:paraId="64D3196E" w14:textId="77777777" w:rsidR="00A94FBE" w:rsidRDefault="00000000">
            <w:pPr>
              <w:jc w:val="center"/>
              <w:rPr>
                <w:rFonts w:ascii="Aptos" w:eastAsia="Aptos" w:hAnsi="Aptos" w:cs="Aptos"/>
              </w:rPr>
            </w:pPr>
            <w:r>
              <w:rPr>
                <w:rFonts w:ascii="Aptos" w:eastAsia="Aptos" w:hAnsi="Aptos" w:cs="Aptos"/>
              </w:rPr>
              <w:t>3</w:t>
            </w:r>
          </w:p>
        </w:tc>
        <w:tc>
          <w:tcPr>
            <w:tcW w:w="1635" w:type="dxa"/>
            <w:vAlign w:val="center"/>
          </w:tcPr>
          <w:p w14:paraId="11836BED" w14:textId="77777777" w:rsidR="00A94FBE" w:rsidRDefault="00000000">
            <w:pPr>
              <w:jc w:val="center"/>
              <w:rPr>
                <w:rFonts w:ascii="Aptos" w:eastAsia="Aptos" w:hAnsi="Aptos" w:cs="Aptos"/>
              </w:rPr>
            </w:pPr>
            <w:r>
              <w:rPr>
                <w:rFonts w:ascii="Aptos" w:eastAsia="Aptos" w:hAnsi="Aptos" w:cs="Aptos"/>
              </w:rPr>
              <w:t>0</w:t>
            </w:r>
          </w:p>
        </w:tc>
      </w:tr>
    </w:tbl>
    <w:p w14:paraId="41EFF531" w14:textId="77777777" w:rsidR="00A94FBE" w:rsidRDefault="00A94FBE">
      <w:pPr>
        <w:rPr>
          <w:rFonts w:ascii="Aptos" w:eastAsia="Aptos" w:hAnsi="Aptos" w:cs="Aptos"/>
        </w:rPr>
      </w:pPr>
    </w:p>
    <w:p w14:paraId="2D9E2CA6" w14:textId="77777777" w:rsidR="00A94FBE" w:rsidRDefault="00000000">
      <w:pPr>
        <w:rPr>
          <w:rFonts w:ascii="Aptos" w:eastAsia="Aptos" w:hAnsi="Aptos" w:cs="Aptos"/>
        </w:rPr>
      </w:pPr>
      <w:r>
        <w:rPr>
          <w:rFonts w:ascii="Aptos" w:eastAsia="Aptos" w:hAnsi="Aptos" w:cs="Aptos"/>
        </w:rPr>
        <w:t xml:space="preserve">There is flexibility in these break break-even figures.  For example: </w:t>
      </w:r>
    </w:p>
    <w:p w14:paraId="28239999" w14:textId="77777777" w:rsidR="00A94FBE" w:rsidRDefault="00A94FBE">
      <w:pPr>
        <w:rPr>
          <w:rFonts w:ascii="Aptos" w:eastAsia="Aptos" w:hAnsi="Aptos" w:cs="Aptos"/>
        </w:rPr>
      </w:pPr>
    </w:p>
    <w:p w14:paraId="78C84C62" w14:textId="77777777" w:rsidR="00A94FBE"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If two participants on our Sustain and Grow group coaching programme are from Oldham / Tameside, this cancels out the Parental Leave group coaching funding.</w:t>
      </w:r>
    </w:p>
    <w:p w14:paraId="37274895" w14:textId="77777777" w:rsidR="00A94FBE" w:rsidRDefault="00A94FBE">
      <w:pPr>
        <w:pBdr>
          <w:top w:val="nil"/>
          <w:left w:val="nil"/>
          <w:bottom w:val="nil"/>
          <w:right w:val="nil"/>
          <w:between w:val="nil"/>
        </w:pBdr>
        <w:ind w:left="720"/>
        <w:rPr>
          <w:rFonts w:ascii="Aptos" w:eastAsia="Aptos" w:hAnsi="Aptos" w:cs="Aptos"/>
          <w:color w:val="000000"/>
        </w:rPr>
      </w:pPr>
    </w:p>
    <w:p w14:paraId="79185511" w14:textId="77777777" w:rsidR="00A94FBE"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If one participant on our Parental Leave group coaching programme is from Lancashire, this cancels out more than two Return to Work workshop places.</w:t>
      </w:r>
    </w:p>
    <w:p w14:paraId="35845E52" w14:textId="77777777" w:rsidR="00A94FBE" w:rsidRDefault="00A94FBE">
      <w:pPr>
        <w:pBdr>
          <w:top w:val="nil"/>
          <w:left w:val="nil"/>
          <w:bottom w:val="nil"/>
          <w:right w:val="nil"/>
          <w:between w:val="nil"/>
        </w:pBdr>
        <w:ind w:left="720"/>
        <w:rPr>
          <w:rFonts w:ascii="Aptos" w:eastAsia="Aptos" w:hAnsi="Aptos" w:cs="Aptos"/>
          <w:color w:val="000000"/>
        </w:rPr>
      </w:pPr>
    </w:p>
    <w:p w14:paraId="32232DE8" w14:textId="77777777" w:rsidR="00A94FBE"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If six participants on our </w:t>
      </w:r>
      <w:proofErr w:type="gramStart"/>
      <w:r>
        <w:rPr>
          <w:rFonts w:ascii="Aptos" w:eastAsia="Aptos" w:hAnsi="Aptos" w:cs="Aptos"/>
          <w:color w:val="000000"/>
        </w:rPr>
        <w:t>Return to Work</w:t>
      </w:r>
      <w:proofErr w:type="gramEnd"/>
      <w:r>
        <w:rPr>
          <w:rFonts w:ascii="Aptos" w:eastAsia="Aptos" w:hAnsi="Aptos" w:cs="Aptos"/>
          <w:color w:val="000000"/>
        </w:rPr>
        <w:t xml:space="preserve"> workshops are from Warrington, Wigan or Halton, this cancels out the Parental Leave group coaching funding.</w:t>
      </w:r>
    </w:p>
    <w:p w14:paraId="0AA4E704" w14:textId="77777777" w:rsidR="00A94FBE" w:rsidRDefault="00A94FBE">
      <w:pPr>
        <w:pBdr>
          <w:top w:val="nil"/>
          <w:left w:val="nil"/>
          <w:bottom w:val="nil"/>
          <w:right w:val="nil"/>
          <w:between w:val="nil"/>
        </w:pBdr>
        <w:ind w:left="720"/>
        <w:rPr>
          <w:rFonts w:ascii="Aptos" w:eastAsia="Aptos" w:hAnsi="Aptos" w:cs="Aptos"/>
          <w:color w:val="000000"/>
        </w:rPr>
      </w:pPr>
    </w:p>
    <w:p w14:paraId="733F2DBC" w14:textId="2CE429F2" w:rsidR="00A94FBE" w:rsidRDefault="00000000">
      <w:pPr>
        <w:rPr>
          <w:rFonts w:ascii="Aptos" w:eastAsia="Aptos" w:hAnsi="Aptos" w:cs="Aptos"/>
        </w:rPr>
      </w:pPr>
      <w:r>
        <w:rPr>
          <w:rFonts w:ascii="Aptos" w:eastAsia="Aptos" w:hAnsi="Aptos" w:cs="Aptos"/>
        </w:rPr>
        <w:t xml:space="preserve">As </w:t>
      </w:r>
      <w:r w:rsidR="000C244B">
        <w:rPr>
          <w:rFonts w:ascii="Aptos" w:eastAsia="Aptos" w:hAnsi="Aptos" w:cs="Aptos"/>
        </w:rPr>
        <w:t xml:space="preserve">of </w:t>
      </w:r>
      <w:r w:rsidR="00FD2DF7">
        <w:rPr>
          <w:rFonts w:ascii="Aptos" w:eastAsia="Aptos" w:hAnsi="Aptos" w:cs="Aptos"/>
        </w:rPr>
        <w:t>9</w:t>
      </w:r>
      <w:r w:rsidR="000C244B" w:rsidRPr="000C244B">
        <w:rPr>
          <w:rFonts w:ascii="Aptos" w:eastAsia="Aptos" w:hAnsi="Aptos" w:cs="Aptos"/>
          <w:vertAlign w:val="superscript"/>
        </w:rPr>
        <w:t>th</w:t>
      </w:r>
      <w:r w:rsidR="000C244B">
        <w:rPr>
          <w:rFonts w:ascii="Aptos" w:eastAsia="Aptos" w:hAnsi="Aptos" w:cs="Aptos"/>
        </w:rPr>
        <w:t xml:space="preserve"> December</w:t>
      </w:r>
      <w:r>
        <w:rPr>
          <w:rFonts w:ascii="Aptos" w:eastAsia="Aptos" w:hAnsi="Aptos" w:cs="Aptos"/>
        </w:rPr>
        <w:t xml:space="preserve"> 2025, </w:t>
      </w:r>
      <w:r w:rsidR="00FD2DF7">
        <w:rPr>
          <w:rFonts w:ascii="Aptos" w:eastAsia="Aptos" w:hAnsi="Aptos" w:cs="Aptos"/>
        </w:rPr>
        <w:t>21</w:t>
      </w:r>
      <w:r>
        <w:rPr>
          <w:rFonts w:ascii="Aptos" w:eastAsia="Aptos" w:hAnsi="Aptos" w:cs="Aptos"/>
        </w:rPr>
        <w:t xml:space="preserve"> participants in the </w:t>
      </w:r>
      <w:proofErr w:type="gramStart"/>
      <w:r>
        <w:rPr>
          <w:rFonts w:ascii="Aptos" w:eastAsia="Aptos" w:hAnsi="Aptos" w:cs="Aptos"/>
        </w:rPr>
        <w:t>North West</w:t>
      </w:r>
      <w:proofErr w:type="gramEnd"/>
      <w:r>
        <w:rPr>
          <w:rFonts w:ascii="Aptos" w:eastAsia="Aptos" w:hAnsi="Aptos" w:cs="Aptos"/>
        </w:rPr>
        <w:t xml:space="preserve"> have benefited from one of our Cradle to Classroom programmes:</w:t>
      </w:r>
    </w:p>
    <w:p w14:paraId="59CA88B8" w14:textId="77777777" w:rsidR="00A94FBE" w:rsidRDefault="00A94FBE">
      <w:pPr>
        <w:rPr>
          <w:rFonts w:ascii="Aptos" w:eastAsia="Aptos" w:hAnsi="Aptos" w:cs="Aptos"/>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022"/>
        <w:gridCol w:w="1715"/>
        <w:gridCol w:w="1806"/>
        <w:gridCol w:w="1635"/>
      </w:tblGrid>
      <w:tr w:rsidR="00A94FBE" w14:paraId="7354C246" w14:textId="77777777">
        <w:tc>
          <w:tcPr>
            <w:tcW w:w="1838" w:type="dxa"/>
            <w:vAlign w:val="center"/>
          </w:tcPr>
          <w:p w14:paraId="49EBEB9C" w14:textId="77777777" w:rsidR="00A94FBE" w:rsidRDefault="00000000">
            <w:pPr>
              <w:jc w:val="center"/>
              <w:rPr>
                <w:rFonts w:ascii="Aptos" w:eastAsia="Aptos" w:hAnsi="Aptos" w:cs="Aptos"/>
                <w:b/>
                <w:bCs/>
              </w:rPr>
            </w:pPr>
            <w:r>
              <w:rPr>
                <w:rFonts w:ascii="Aptos" w:eastAsia="Aptos" w:hAnsi="Aptos" w:cs="Aptos"/>
                <w:b/>
                <w:bCs/>
              </w:rPr>
              <w:lastRenderedPageBreak/>
              <w:t>Region</w:t>
            </w:r>
          </w:p>
        </w:tc>
        <w:tc>
          <w:tcPr>
            <w:tcW w:w="2022" w:type="dxa"/>
            <w:vAlign w:val="center"/>
          </w:tcPr>
          <w:p w14:paraId="7ABAA7AB" w14:textId="77777777" w:rsidR="00A94FBE" w:rsidRDefault="00000000">
            <w:pPr>
              <w:jc w:val="center"/>
              <w:rPr>
                <w:rFonts w:ascii="Aptos" w:eastAsia="Aptos" w:hAnsi="Aptos" w:cs="Aptos"/>
                <w:b/>
                <w:bCs/>
              </w:rPr>
            </w:pPr>
            <w:r>
              <w:rPr>
                <w:rFonts w:ascii="Aptos" w:eastAsia="Aptos" w:hAnsi="Aptos" w:cs="Aptos"/>
                <w:b/>
                <w:bCs/>
              </w:rPr>
              <w:t>Funder</w:t>
            </w:r>
          </w:p>
        </w:tc>
        <w:tc>
          <w:tcPr>
            <w:tcW w:w="1715" w:type="dxa"/>
            <w:vAlign w:val="center"/>
          </w:tcPr>
          <w:p w14:paraId="65BF4FD1" w14:textId="77777777" w:rsidR="00A94FBE" w:rsidRDefault="00000000">
            <w:pPr>
              <w:jc w:val="center"/>
              <w:rPr>
                <w:rFonts w:ascii="Aptos" w:eastAsia="Aptos" w:hAnsi="Aptos" w:cs="Aptos"/>
                <w:b/>
                <w:bCs/>
                <w:sz w:val="16"/>
                <w:szCs w:val="16"/>
              </w:rPr>
            </w:pPr>
            <w:r>
              <w:rPr>
                <w:rFonts w:ascii="Aptos" w:eastAsia="Aptos" w:hAnsi="Aptos" w:cs="Aptos"/>
                <w:b/>
                <w:bCs/>
                <w:sz w:val="16"/>
                <w:szCs w:val="16"/>
              </w:rPr>
              <w:t>Parental Leave group coaching</w:t>
            </w:r>
          </w:p>
        </w:tc>
        <w:tc>
          <w:tcPr>
            <w:tcW w:w="1806" w:type="dxa"/>
            <w:vAlign w:val="center"/>
          </w:tcPr>
          <w:p w14:paraId="7765F923" w14:textId="77777777" w:rsidR="00A94FBE" w:rsidRDefault="00000000">
            <w:pPr>
              <w:jc w:val="center"/>
              <w:rPr>
                <w:rFonts w:ascii="Aptos" w:eastAsia="Aptos" w:hAnsi="Aptos" w:cs="Aptos"/>
                <w:b/>
                <w:bCs/>
                <w:sz w:val="16"/>
                <w:szCs w:val="16"/>
              </w:rPr>
            </w:pPr>
            <w:r>
              <w:rPr>
                <w:rFonts w:ascii="Aptos" w:eastAsia="Aptos" w:hAnsi="Aptos" w:cs="Aptos"/>
                <w:b/>
                <w:bCs/>
                <w:sz w:val="16"/>
                <w:szCs w:val="16"/>
              </w:rPr>
              <w:t>Return to Work workshops</w:t>
            </w:r>
          </w:p>
        </w:tc>
        <w:tc>
          <w:tcPr>
            <w:tcW w:w="1635" w:type="dxa"/>
            <w:vAlign w:val="center"/>
          </w:tcPr>
          <w:p w14:paraId="1E13A95B" w14:textId="77777777" w:rsidR="00A94FBE" w:rsidRDefault="00000000">
            <w:pPr>
              <w:jc w:val="center"/>
              <w:rPr>
                <w:rFonts w:ascii="Aptos" w:eastAsia="Aptos" w:hAnsi="Aptos" w:cs="Aptos"/>
                <w:b/>
                <w:bCs/>
                <w:sz w:val="16"/>
                <w:szCs w:val="16"/>
              </w:rPr>
            </w:pPr>
            <w:r>
              <w:rPr>
                <w:rFonts w:ascii="Aptos" w:eastAsia="Aptos" w:hAnsi="Aptos" w:cs="Aptos"/>
                <w:b/>
                <w:bCs/>
                <w:sz w:val="16"/>
                <w:szCs w:val="16"/>
              </w:rPr>
              <w:t xml:space="preserve">Sustain and </w:t>
            </w:r>
            <w:proofErr w:type="gramStart"/>
            <w:r>
              <w:rPr>
                <w:rFonts w:ascii="Aptos" w:eastAsia="Aptos" w:hAnsi="Aptos" w:cs="Aptos"/>
                <w:b/>
                <w:bCs/>
                <w:sz w:val="16"/>
                <w:szCs w:val="16"/>
              </w:rPr>
              <w:t>Grow</w:t>
            </w:r>
            <w:proofErr w:type="gramEnd"/>
          </w:p>
        </w:tc>
      </w:tr>
      <w:tr w:rsidR="00A94FBE" w14:paraId="26F41666" w14:textId="77777777">
        <w:tc>
          <w:tcPr>
            <w:tcW w:w="1838" w:type="dxa"/>
            <w:vAlign w:val="center"/>
          </w:tcPr>
          <w:p w14:paraId="15ADFCCE" w14:textId="77777777" w:rsidR="00A94FBE" w:rsidRDefault="00000000">
            <w:pPr>
              <w:rPr>
                <w:rFonts w:ascii="Aptos" w:eastAsia="Aptos" w:hAnsi="Aptos" w:cs="Aptos"/>
              </w:rPr>
            </w:pPr>
            <w:r>
              <w:rPr>
                <w:rFonts w:ascii="Aptos" w:eastAsia="Aptos" w:hAnsi="Aptos" w:cs="Aptos"/>
              </w:rPr>
              <w:t xml:space="preserve">Manchester </w:t>
            </w:r>
            <w:r>
              <w:rPr>
                <w:rFonts w:ascii="Aptos" w:eastAsia="Aptos" w:hAnsi="Aptos" w:cs="Aptos"/>
                <w:sz w:val="16"/>
                <w:szCs w:val="16"/>
              </w:rPr>
              <w:t>(excluding Oldham, Tameside)</w:t>
            </w:r>
          </w:p>
        </w:tc>
        <w:tc>
          <w:tcPr>
            <w:tcW w:w="2022" w:type="dxa"/>
          </w:tcPr>
          <w:p w14:paraId="4EC82A99" w14:textId="77777777" w:rsidR="00A94FBE" w:rsidRDefault="00000000">
            <w:pPr>
              <w:rPr>
                <w:rFonts w:ascii="Aptos" w:eastAsia="Aptos" w:hAnsi="Aptos" w:cs="Aptos"/>
              </w:rPr>
            </w:pPr>
            <w:r>
              <w:rPr>
                <w:rFonts w:ascii="Aptos" w:eastAsia="Aptos" w:hAnsi="Aptos" w:cs="Aptos"/>
              </w:rPr>
              <w:t>Bright Futures TSH</w:t>
            </w:r>
          </w:p>
        </w:tc>
        <w:tc>
          <w:tcPr>
            <w:tcW w:w="1715" w:type="dxa"/>
            <w:vAlign w:val="center"/>
          </w:tcPr>
          <w:p w14:paraId="70171F86" w14:textId="7CE90F68" w:rsidR="00A94FBE" w:rsidRDefault="00FD2DF7">
            <w:pPr>
              <w:jc w:val="center"/>
              <w:rPr>
                <w:rFonts w:ascii="Aptos" w:eastAsia="Aptos" w:hAnsi="Aptos" w:cs="Aptos"/>
              </w:rPr>
            </w:pPr>
            <w:r>
              <w:rPr>
                <w:rFonts w:ascii="Aptos" w:eastAsia="Aptos" w:hAnsi="Aptos" w:cs="Aptos"/>
              </w:rPr>
              <w:t>2</w:t>
            </w:r>
          </w:p>
        </w:tc>
        <w:tc>
          <w:tcPr>
            <w:tcW w:w="1806" w:type="dxa"/>
            <w:vAlign w:val="center"/>
          </w:tcPr>
          <w:p w14:paraId="42213FC1" w14:textId="27B8AAE7" w:rsidR="00A94FBE" w:rsidRDefault="000C244B">
            <w:pPr>
              <w:jc w:val="center"/>
              <w:rPr>
                <w:rFonts w:ascii="Aptos" w:eastAsia="Aptos" w:hAnsi="Aptos" w:cs="Aptos"/>
              </w:rPr>
            </w:pPr>
            <w:r>
              <w:rPr>
                <w:rFonts w:ascii="Aptos" w:eastAsia="Aptos" w:hAnsi="Aptos" w:cs="Aptos"/>
              </w:rPr>
              <w:t>3</w:t>
            </w:r>
          </w:p>
        </w:tc>
        <w:tc>
          <w:tcPr>
            <w:tcW w:w="1635" w:type="dxa"/>
            <w:vAlign w:val="center"/>
          </w:tcPr>
          <w:p w14:paraId="1097B47F" w14:textId="77777777" w:rsidR="00A94FBE" w:rsidRDefault="00000000">
            <w:pPr>
              <w:jc w:val="center"/>
              <w:rPr>
                <w:rFonts w:ascii="Aptos" w:eastAsia="Aptos" w:hAnsi="Aptos" w:cs="Aptos"/>
              </w:rPr>
            </w:pPr>
            <w:r>
              <w:rPr>
                <w:rFonts w:ascii="Aptos" w:eastAsia="Aptos" w:hAnsi="Aptos" w:cs="Aptos"/>
              </w:rPr>
              <w:t>0</w:t>
            </w:r>
          </w:p>
        </w:tc>
      </w:tr>
      <w:tr w:rsidR="00A94FBE" w14:paraId="38F25BA8" w14:textId="77777777">
        <w:tc>
          <w:tcPr>
            <w:tcW w:w="1838" w:type="dxa"/>
            <w:vAlign w:val="center"/>
          </w:tcPr>
          <w:p w14:paraId="7D0C0B9C" w14:textId="77777777" w:rsidR="00A94FBE" w:rsidRDefault="00000000">
            <w:pPr>
              <w:rPr>
                <w:rFonts w:ascii="Aptos" w:eastAsia="Aptos" w:hAnsi="Aptos" w:cs="Aptos"/>
              </w:rPr>
            </w:pPr>
            <w:r>
              <w:rPr>
                <w:rFonts w:ascii="Aptos" w:eastAsia="Aptos" w:hAnsi="Aptos" w:cs="Aptos"/>
              </w:rPr>
              <w:t>Warrington, Wigan, Halton</w:t>
            </w:r>
          </w:p>
        </w:tc>
        <w:tc>
          <w:tcPr>
            <w:tcW w:w="2022" w:type="dxa"/>
          </w:tcPr>
          <w:p w14:paraId="52266797" w14:textId="77777777" w:rsidR="00A94FBE" w:rsidRDefault="00000000">
            <w:pPr>
              <w:rPr>
                <w:rFonts w:ascii="Aptos" w:eastAsia="Aptos" w:hAnsi="Aptos" w:cs="Aptos"/>
              </w:rPr>
            </w:pPr>
            <w:r>
              <w:rPr>
                <w:rFonts w:ascii="Aptos" w:eastAsia="Aptos" w:hAnsi="Aptos" w:cs="Aptos"/>
              </w:rPr>
              <w:t>Generate TSH</w:t>
            </w:r>
          </w:p>
        </w:tc>
        <w:tc>
          <w:tcPr>
            <w:tcW w:w="1715" w:type="dxa"/>
            <w:vAlign w:val="center"/>
          </w:tcPr>
          <w:p w14:paraId="2660F8BA" w14:textId="77777777" w:rsidR="00A94FBE" w:rsidRDefault="00000000">
            <w:pPr>
              <w:jc w:val="center"/>
              <w:rPr>
                <w:rFonts w:ascii="Aptos" w:eastAsia="Aptos" w:hAnsi="Aptos" w:cs="Aptos"/>
              </w:rPr>
            </w:pPr>
            <w:r>
              <w:rPr>
                <w:rFonts w:ascii="Aptos" w:eastAsia="Aptos" w:hAnsi="Aptos" w:cs="Aptos"/>
              </w:rPr>
              <w:t>0</w:t>
            </w:r>
          </w:p>
        </w:tc>
        <w:tc>
          <w:tcPr>
            <w:tcW w:w="1806" w:type="dxa"/>
            <w:vAlign w:val="center"/>
          </w:tcPr>
          <w:p w14:paraId="7132CE7C" w14:textId="5899A63F" w:rsidR="00A94FBE" w:rsidRDefault="000C244B">
            <w:pPr>
              <w:jc w:val="center"/>
              <w:rPr>
                <w:rFonts w:ascii="Aptos" w:eastAsia="Aptos" w:hAnsi="Aptos" w:cs="Aptos"/>
              </w:rPr>
            </w:pPr>
            <w:r>
              <w:rPr>
                <w:rFonts w:ascii="Aptos" w:eastAsia="Aptos" w:hAnsi="Aptos" w:cs="Aptos"/>
              </w:rPr>
              <w:t>1</w:t>
            </w:r>
          </w:p>
        </w:tc>
        <w:tc>
          <w:tcPr>
            <w:tcW w:w="1635" w:type="dxa"/>
            <w:vAlign w:val="center"/>
          </w:tcPr>
          <w:p w14:paraId="45285FDC" w14:textId="77777777" w:rsidR="00A94FBE" w:rsidRDefault="00000000">
            <w:pPr>
              <w:jc w:val="center"/>
              <w:rPr>
                <w:rFonts w:ascii="Aptos" w:eastAsia="Aptos" w:hAnsi="Aptos" w:cs="Aptos"/>
              </w:rPr>
            </w:pPr>
            <w:r>
              <w:rPr>
                <w:rFonts w:ascii="Aptos" w:eastAsia="Aptos" w:hAnsi="Aptos" w:cs="Aptos"/>
              </w:rPr>
              <w:t>0</w:t>
            </w:r>
          </w:p>
        </w:tc>
      </w:tr>
      <w:tr w:rsidR="00A94FBE" w14:paraId="4922AD5E" w14:textId="77777777">
        <w:tc>
          <w:tcPr>
            <w:tcW w:w="1838" w:type="dxa"/>
            <w:vAlign w:val="center"/>
          </w:tcPr>
          <w:p w14:paraId="44B3029D" w14:textId="77777777" w:rsidR="00A94FBE" w:rsidRDefault="00000000">
            <w:pPr>
              <w:rPr>
                <w:rFonts w:ascii="Aptos" w:eastAsia="Aptos" w:hAnsi="Aptos" w:cs="Aptos"/>
              </w:rPr>
            </w:pPr>
            <w:r>
              <w:rPr>
                <w:rFonts w:ascii="Aptos" w:eastAsia="Aptos" w:hAnsi="Aptos" w:cs="Aptos"/>
              </w:rPr>
              <w:t>Cheshire</w:t>
            </w:r>
          </w:p>
        </w:tc>
        <w:tc>
          <w:tcPr>
            <w:tcW w:w="2022" w:type="dxa"/>
          </w:tcPr>
          <w:p w14:paraId="22781EEC" w14:textId="77777777" w:rsidR="00A94FBE" w:rsidRDefault="00000000">
            <w:pPr>
              <w:rPr>
                <w:rFonts w:ascii="Aptos" w:eastAsia="Aptos" w:hAnsi="Aptos" w:cs="Aptos"/>
              </w:rPr>
            </w:pPr>
            <w:r>
              <w:rPr>
                <w:rFonts w:ascii="Aptos" w:eastAsia="Aptos" w:hAnsi="Aptos" w:cs="Aptos"/>
              </w:rPr>
              <w:t>NEU Cheshire West &amp; East</w:t>
            </w:r>
          </w:p>
        </w:tc>
        <w:tc>
          <w:tcPr>
            <w:tcW w:w="1715" w:type="dxa"/>
            <w:vAlign w:val="center"/>
          </w:tcPr>
          <w:p w14:paraId="75470E0F" w14:textId="77777777" w:rsidR="00A94FBE" w:rsidRDefault="00000000">
            <w:pPr>
              <w:jc w:val="center"/>
              <w:rPr>
                <w:rFonts w:ascii="Aptos" w:eastAsia="Aptos" w:hAnsi="Aptos" w:cs="Aptos"/>
              </w:rPr>
            </w:pPr>
            <w:r>
              <w:rPr>
                <w:rFonts w:ascii="Aptos" w:eastAsia="Aptos" w:hAnsi="Aptos" w:cs="Aptos"/>
              </w:rPr>
              <w:t>1</w:t>
            </w:r>
          </w:p>
        </w:tc>
        <w:tc>
          <w:tcPr>
            <w:tcW w:w="1806" w:type="dxa"/>
            <w:vAlign w:val="center"/>
          </w:tcPr>
          <w:p w14:paraId="41F35CD8" w14:textId="5FD9F872" w:rsidR="00A94FBE" w:rsidRDefault="000C244B">
            <w:pPr>
              <w:jc w:val="center"/>
              <w:rPr>
                <w:rFonts w:ascii="Aptos" w:eastAsia="Aptos" w:hAnsi="Aptos" w:cs="Aptos"/>
              </w:rPr>
            </w:pPr>
            <w:r>
              <w:rPr>
                <w:rFonts w:ascii="Aptos" w:eastAsia="Aptos" w:hAnsi="Aptos" w:cs="Aptos"/>
              </w:rPr>
              <w:t>1</w:t>
            </w:r>
          </w:p>
        </w:tc>
        <w:tc>
          <w:tcPr>
            <w:tcW w:w="1635" w:type="dxa"/>
            <w:vAlign w:val="center"/>
          </w:tcPr>
          <w:p w14:paraId="303DAD00" w14:textId="77777777" w:rsidR="00A94FBE" w:rsidRDefault="00000000">
            <w:pPr>
              <w:jc w:val="center"/>
              <w:rPr>
                <w:rFonts w:ascii="Aptos" w:eastAsia="Aptos" w:hAnsi="Aptos" w:cs="Aptos"/>
              </w:rPr>
            </w:pPr>
            <w:r>
              <w:rPr>
                <w:rFonts w:ascii="Aptos" w:eastAsia="Aptos" w:hAnsi="Aptos" w:cs="Aptos"/>
              </w:rPr>
              <w:t>1</w:t>
            </w:r>
          </w:p>
        </w:tc>
      </w:tr>
      <w:tr w:rsidR="00A94FBE" w14:paraId="264D63F8" w14:textId="77777777">
        <w:tc>
          <w:tcPr>
            <w:tcW w:w="1838" w:type="dxa"/>
            <w:vAlign w:val="center"/>
          </w:tcPr>
          <w:p w14:paraId="5261DD38" w14:textId="77777777" w:rsidR="00A94FBE" w:rsidRDefault="00000000">
            <w:pPr>
              <w:rPr>
                <w:rFonts w:ascii="Aptos" w:eastAsia="Aptos" w:hAnsi="Aptos" w:cs="Aptos"/>
              </w:rPr>
            </w:pPr>
            <w:r>
              <w:rPr>
                <w:rFonts w:ascii="Aptos" w:eastAsia="Aptos" w:hAnsi="Aptos" w:cs="Aptos"/>
              </w:rPr>
              <w:t>Oldham, Tameside</w:t>
            </w:r>
          </w:p>
        </w:tc>
        <w:tc>
          <w:tcPr>
            <w:tcW w:w="2022" w:type="dxa"/>
          </w:tcPr>
          <w:p w14:paraId="0F7080AB" w14:textId="77777777" w:rsidR="00A94FBE" w:rsidRDefault="00000000">
            <w:pPr>
              <w:rPr>
                <w:rFonts w:ascii="Aptos" w:eastAsia="Aptos" w:hAnsi="Aptos" w:cs="Aptos"/>
              </w:rPr>
            </w:pPr>
            <w:r>
              <w:rPr>
                <w:rFonts w:ascii="Aptos" w:eastAsia="Aptos" w:hAnsi="Aptos" w:cs="Aptos"/>
              </w:rPr>
              <w:t>East Manchester TSH</w:t>
            </w:r>
          </w:p>
        </w:tc>
        <w:tc>
          <w:tcPr>
            <w:tcW w:w="1715" w:type="dxa"/>
            <w:vAlign w:val="center"/>
          </w:tcPr>
          <w:p w14:paraId="6A04D2FF" w14:textId="77777777" w:rsidR="00A94FBE" w:rsidRDefault="00000000">
            <w:pPr>
              <w:jc w:val="center"/>
              <w:rPr>
                <w:rFonts w:ascii="Aptos" w:eastAsia="Aptos" w:hAnsi="Aptos" w:cs="Aptos"/>
              </w:rPr>
            </w:pPr>
            <w:r>
              <w:rPr>
                <w:rFonts w:ascii="Aptos" w:eastAsia="Aptos" w:hAnsi="Aptos" w:cs="Aptos"/>
              </w:rPr>
              <w:t>0</w:t>
            </w:r>
          </w:p>
        </w:tc>
        <w:tc>
          <w:tcPr>
            <w:tcW w:w="1806" w:type="dxa"/>
            <w:vAlign w:val="center"/>
          </w:tcPr>
          <w:p w14:paraId="561F674A" w14:textId="77777777" w:rsidR="00A94FBE" w:rsidRDefault="00000000">
            <w:pPr>
              <w:jc w:val="center"/>
              <w:rPr>
                <w:rFonts w:ascii="Aptos" w:eastAsia="Aptos" w:hAnsi="Aptos" w:cs="Aptos"/>
              </w:rPr>
            </w:pPr>
            <w:r>
              <w:rPr>
                <w:rFonts w:ascii="Aptos" w:eastAsia="Aptos" w:hAnsi="Aptos" w:cs="Aptos"/>
              </w:rPr>
              <w:t>0</w:t>
            </w:r>
          </w:p>
        </w:tc>
        <w:tc>
          <w:tcPr>
            <w:tcW w:w="1635" w:type="dxa"/>
            <w:vAlign w:val="center"/>
          </w:tcPr>
          <w:p w14:paraId="0DCA55E1" w14:textId="77777777" w:rsidR="00A94FBE" w:rsidRDefault="00000000">
            <w:pPr>
              <w:jc w:val="center"/>
              <w:rPr>
                <w:rFonts w:ascii="Aptos" w:eastAsia="Aptos" w:hAnsi="Aptos" w:cs="Aptos"/>
              </w:rPr>
            </w:pPr>
            <w:r>
              <w:rPr>
                <w:rFonts w:ascii="Aptos" w:eastAsia="Aptos" w:hAnsi="Aptos" w:cs="Aptos"/>
              </w:rPr>
              <w:t>1</w:t>
            </w:r>
          </w:p>
        </w:tc>
      </w:tr>
      <w:tr w:rsidR="00A94FBE" w14:paraId="4B04F6F5" w14:textId="77777777">
        <w:tc>
          <w:tcPr>
            <w:tcW w:w="1838" w:type="dxa"/>
            <w:vAlign w:val="center"/>
          </w:tcPr>
          <w:p w14:paraId="0200E2A9" w14:textId="77777777" w:rsidR="00A94FBE" w:rsidRDefault="00000000">
            <w:pPr>
              <w:rPr>
                <w:rFonts w:ascii="Aptos" w:eastAsia="Aptos" w:hAnsi="Aptos" w:cs="Aptos"/>
              </w:rPr>
            </w:pPr>
            <w:r>
              <w:rPr>
                <w:rFonts w:ascii="Aptos" w:eastAsia="Aptos" w:hAnsi="Aptos" w:cs="Aptos"/>
              </w:rPr>
              <w:t>Lancashire</w:t>
            </w:r>
          </w:p>
        </w:tc>
        <w:tc>
          <w:tcPr>
            <w:tcW w:w="2022" w:type="dxa"/>
          </w:tcPr>
          <w:p w14:paraId="77041E65" w14:textId="77777777" w:rsidR="00A94FBE" w:rsidRDefault="00000000">
            <w:pPr>
              <w:rPr>
                <w:rFonts w:ascii="Aptos" w:eastAsia="Aptos" w:hAnsi="Aptos" w:cs="Aptos"/>
              </w:rPr>
            </w:pPr>
            <w:r>
              <w:rPr>
                <w:rFonts w:ascii="Aptos" w:eastAsia="Aptos" w:hAnsi="Aptos" w:cs="Aptos"/>
              </w:rPr>
              <w:t>Embrace TSH</w:t>
            </w:r>
          </w:p>
        </w:tc>
        <w:tc>
          <w:tcPr>
            <w:tcW w:w="1715" w:type="dxa"/>
            <w:vAlign w:val="center"/>
          </w:tcPr>
          <w:p w14:paraId="740F00F3" w14:textId="77777777" w:rsidR="00A94FBE" w:rsidRDefault="00000000">
            <w:pPr>
              <w:jc w:val="center"/>
              <w:rPr>
                <w:rFonts w:ascii="Aptos" w:eastAsia="Aptos" w:hAnsi="Aptos" w:cs="Aptos"/>
              </w:rPr>
            </w:pPr>
            <w:r>
              <w:rPr>
                <w:rFonts w:ascii="Aptos" w:eastAsia="Aptos" w:hAnsi="Aptos" w:cs="Aptos"/>
              </w:rPr>
              <w:t>0</w:t>
            </w:r>
          </w:p>
        </w:tc>
        <w:tc>
          <w:tcPr>
            <w:tcW w:w="1806" w:type="dxa"/>
            <w:vAlign w:val="center"/>
          </w:tcPr>
          <w:p w14:paraId="7EA46F92" w14:textId="1C951B52" w:rsidR="00A94FBE" w:rsidRDefault="000C244B">
            <w:pPr>
              <w:jc w:val="center"/>
              <w:rPr>
                <w:rFonts w:ascii="Aptos" w:eastAsia="Aptos" w:hAnsi="Aptos" w:cs="Aptos"/>
              </w:rPr>
            </w:pPr>
            <w:r>
              <w:rPr>
                <w:rFonts w:ascii="Aptos" w:eastAsia="Aptos" w:hAnsi="Aptos" w:cs="Aptos"/>
              </w:rPr>
              <w:t>2</w:t>
            </w:r>
          </w:p>
        </w:tc>
        <w:tc>
          <w:tcPr>
            <w:tcW w:w="1635" w:type="dxa"/>
            <w:vAlign w:val="center"/>
          </w:tcPr>
          <w:p w14:paraId="055939A4" w14:textId="77777777" w:rsidR="00A94FBE" w:rsidRDefault="00000000">
            <w:pPr>
              <w:jc w:val="center"/>
              <w:rPr>
                <w:rFonts w:ascii="Aptos" w:eastAsia="Aptos" w:hAnsi="Aptos" w:cs="Aptos"/>
              </w:rPr>
            </w:pPr>
            <w:r>
              <w:rPr>
                <w:rFonts w:ascii="Aptos" w:eastAsia="Aptos" w:hAnsi="Aptos" w:cs="Aptos"/>
              </w:rPr>
              <w:t>1</w:t>
            </w:r>
          </w:p>
        </w:tc>
      </w:tr>
      <w:tr w:rsidR="00A94FBE" w14:paraId="75DDFB1B" w14:textId="77777777">
        <w:tc>
          <w:tcPr>
            <w:tcW w:w="1838" w:type="dxa"/>
            <w:vAlign w:val="center"/>
          </w:tcPr>
          <w:p w14:paraId="1882FF8E" w14:textId="77777777" w:rsidR="00A94FBE" w:rsidRDefault="00000000">
            <w:pPr>
              <w:rPr>
                <w:rFonts w:ascii="Aptos" w:eastAsia="Aptos" w:hAnsi="Aptos" w:cs="Aptos"/>
              </w:rPr>
            </w:pPr>
            <w:r>
              <w:rPr>
                <w:rFonts w:ascii="Aptos" w:eastAsia="Aptos" w:hAnsi="Aptos" w:cs="Aptos"/>
              </w:rPr>
              <w:t>Cumbria</w:t>
            </w:r>
          </w:p>
        </w:tc>
        <w:tc>
          <w:tcPr>
            <w:tcW w:w="2022" w:type="dxa"/>
          </w:tcPr>
          <w:p w14:paraId="7492A94C" w14:textId="77777777" w:rsidR="00A94FBE" w:rsidRDefault="00000000">
            <w:pPr>
              <w:rPr>
                <w:rFonts w:ascii="Aptos" w:eastAsia="Aptos" w:hAnsi="Aptos" w:cs="Aptos"/>
              </w:rPr>
            </w:pPr>
            <w:r>
              <w:rPr>
                <w:rFonts w:ascii="Aptos" w:eastAsia="Aptos" w:hAnsi="Aptos" w:cs="Aptos"/>
              </w:rPr>
              <w:t>One Cumbria TSH</w:t>
            </w:r>
          </w:p>
        </w:tc>
        <w:tc>
          <w:tcPr>
            <w:tcW w:w="1715" w:type="dxa"/>
            <w:vAlign w:val="center"/>
          </w:tcPr>
          <w:p w14:paraId="3975CA16" w14:textId="77777777" w:rsidR="00A94FBE" w:rsidRDefault="00000000">
            <w:pPr>
              <w:jc w:val="center"/>
              <w:rPr>
                <w:rFonts w:ascii="Aptos" w:eastAsia="Aptos" w:hAnsi="Aptos" w:cs="Aptos"/>
              </w:rPr>
            </w:pPr>
            <w:r>
              <w:rPr>
                <w:rFonts w:ascii="Aptos" w:eastAsia="Aptos" w:hAnsi="Aptos" w:cs="Aptos"/>
              </w:rPr>
              <w:t>0</w:t>
            </w:r>
          </w:p>
        </w:tc>
        <w:tc>
          <w:tcPr>
            <w:tcW w:w="1806" w:type="dxa"/>
            <w:vAlign w:val="center"/>
          </w:tcPr>
          <w:p w14:paraId="76D68308" w14:textId="77777777" w:rsidR="00A94FBE" w:rsidRDefault="00000000">
            <w:pPr>
              <w:jc w:val="center"/>
              <w:rPr>
                <w:rFonts w:ascii="Aptos" w:eastAsia="Aptos" w:hAnsi="Aptos" w:cs="Aptos"/>
              </w:rPr>
            </w:pPr>
            <w:r>
              <w:rPr>
                <w:rFonts w:ascii="Aptos" w:eastAsia="Aptos" w:hAnsi="Aptos" w:cs="Aptos"/>
              </w:rPr>
              <w:t>1</w:t>
            </w:r>
          </w:p>
        </w:tc>
        <w:tc>
          <w:tcPr>
            <w:tcW w:w="1635" w:type="dxa"/>
            <w:vAlign w:val="center"/>
          </w:tcPr>
          <w:p w14:paraId="1E6DD054" w14:textId="77777777" w:rsidR="00A94FBE" w:rsidRDefault="00000000">
            <w:pPr>
              <w:jc w:val="center"/>
              <w:rPr>
                <w:rFonts w:ascii="Aptos" w:eastAsia="Aptos" w:hAnsi="Aptos" w:cs="Aptos"/>
              </w:rPr>
            </w:pPr>
            <w:r>
              <w:rPr>
                <w:rFonts w:ascii="Aptos" w:eastAsia="Aptos" w:hAnsi="Aptos" w:cs="Aptos"/>
              </w:rPr>
              <w:t>0</w:t>
            </w:r>
          </w:p>
        </w:tc>
      </w:tr>
      <w:tr w:rsidR="00A94FBE" w14:paraId="1108D1CE" w14:textId="77777777">
        <w:tc>
          <w:tcPr>
            <w:tcW w:w="3860" w:type="dxa"/>
            <w:gridSpan w:val="2"/>
            <w:vAlign w:val="center"/>
          </w:tcPr>
          <w:p w14:paraId="5FF73DC8" w14:textId="77777777" w:rsidR="00A94FBE" w:rsidRDefault="00000000">
            <w:pPr>
              <w:jc w:val="right"/>
              <w:rPr>
                <w:rFonts w:ascii="Aptos" w:eastAsia="Aptos" w:hAnsi="Aptos" w:cs="Aptos"/>
              </w:rPr>
            </w:pPr>
            <w:r>
              <w:rPr>
                <w:rFonts w:ascii="Aptos" w:eastAsia="Aptos" w:hAnsi="Aptos" w:cs="Aptos"/>
              </w:rPr>
              <w:t>Unfunded Regions (West Yorkshire)</w:t>
            </w:r>
          </w:p>
        </w:tc>
        <w:tc>
          <w:tcPr>
            <w:tcW w:w="1715" w:type="dxa"/>
            <w:vAlign w:val="center"/>
          </w:tcPr>
          <w:p w14:paraId="2B0A0EFA" w14:textId="0B387C49" w:rsidR="00A94FBE" w:rsidRDefault="00FD2DF7">
            <w:pPr>
              <w:jc w:val="center"/>
              <w:rPr>
                <w:rFonts w:ascii="Aptos" w:eastAsia="Aptos" w:hAnsi="Aptos" w:cs="Aptos"/>
              </w:rPr>
            </w:pPr>
            <w:r>
              <w:rPr>
                <w:rFonts w:ascii="Aptos" w:eastAsia="Aptos" w:hAnsi="Aptos" w:cs="Aptos"/>
              </w:rPr>
              <w:t>1</w:t>
            </w:r>
          </w:p>
        </w:tc>
        <w:tc>
          <w:tcPr>
            <w:tcW w:w="1806" w:type="dxa"/>
            <w:vAlign w:val="center"/>
          </w:tcPr>
          <w:p w14:paraId="3BED672F" w14:textId="1D8B50EE" w:rsidR="00A94FBE" w:rsidRDefault="000C244B">
            <w:pPr>
              <w:jc w:val="center"/>
              <w:rPr>
                <w:rFonts w:ascii="Aptos" w:eastAsia="Aptos" w:hAnsi="Aptos" w:cs="Aptos"/>
              </w:rPr>
            </w:pPr>
            <w:r>
              <w:rPr>
                <w:rFonts w:ascii="Aptos" w:eastAsia="Aptos" w:hAnsi="Aptos" w:cs="Aptos"/>
              </w:rPr>
              <w:t>4</w:t>
            </w:r>
          </w:p>
        </w:tc>
        <w:tc>
          <w:tcPr>
            <w:tcW w:w="1635" w:type="dxa"/>
            <w:vAlign w:val="center"/>
          </w:tcPr>
          <w:p w14:paraId="1D9C522A" w14:textId="0D8D853D" w:rsidR="00A94FBE" w:rsidRDefault="00FD2DF7">
            <w:pPr>
              <w:jc w:val="center"/>
              <w:rPr>
                <w:rFonts w:ascii="Aptos" w:eastAsia="Aptos" w:hAnsi="Aptos" w:cs="Aptos"/>
              </w:rPr>
            </w:pPr>
            <w:r>
              <w:rPr>
                <w:rFonts w:ascii="Aptos" w:eastAsia="Aptos" w:hAnsi="Aptos" w:cs="Aptos"/>
              </w:rPr>
              <w:t>2</w:t>
            </w:r>
          </w:p>
        </w:tc>
      </w:tr>
    </w:tbl>
    <w:p w14:paraId="1A657653" w14:textId="77777777" w:rsidR="00A94FBE" w:rsidRDefault="00000000">
      <w:pPr>
        <w:rPr>
          <w:rFonts w:ascii="Aptos" w:eastAsia="Aptos" w:hAnsi="Aptos" w:cs="Aptos"/>
        </w:rPr>
      </w:pPr>
      <w:r>
        <w:br w:type="page"/>
      </w:r>
    </w:p>
    <w:p w14:paraId="41790141" w14:textId="77777777" w:rsidR="00A94FBE" w:rsidRDefault="00000000">
      <w:pPr>
        <w:jc w:val="both"/>
        <w:rPr>
          <w:rFonts w:ascii="Aptos" w:eastAsia="Aptos" w:hAnsi="Aptos" w:cs="Aptos"/>
          <w:sz w:val="36"/>
          <w:szCs w:val="36"/>
        </w:rPr>
      </w:pPr>
      <w:r>
        <w:rPr>
          <w:rFonts w:ascii="Aptos" w:eastAsia="Aptos" w:hAnsi="Aptos" w:cs="Aptos"/>
          <w:sz w:val="36"/>
          <w:szCs w:val="36"/>
        </w:rPr>
        <w:lastRenderedPageBreak/>
        <w:t>Key Marketing Insights:</w:t>
      </w:r>
    </w:p>
    <w:p w14:paraId="5A31EFCE" w14:textId="77777777" w:rsidR="00A94FBE" w:rsidRDefault="00A94FBE">
      <w:pPr>
        <w:rPr>
          <w:rFonts w:ascii="Aptos" w:eastAsia="Aptos" w:hAnsi="Aptos" w:cs="Aptos"/>
          <w:b/>
          <w:bCs/>
        </w:rPr>
      </w:pPr>
    </w:p>
    <w:p w14:paraId="48C99FD5" w14:textId="1F976921" w:rsidR="00A94FBE" w:rsidRDefault="00000000">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During</w:t>
      </w:r>
      <w:r w:rsidR="00676C0C">
        <w:rPr>
          <w:rFonts w:ascii="Aptos" w:eastAsia="Aptos" w:hAnsi="Aptos" w:cs="Aptos"/>
          <w:color w:val="000000"/>
        </w:rPr>
        <w:t xml:space="preserve"> the</w:t>
      </w:r>
      <w:r>
        <w:rPr>
          <w:rFonts w:ascii="Aptos" w:eastAsia="Aptos" w:hAnsi="Aptos" w:cs="Aptos"/>
          <w:color w:val="000000"/>
        </w:rPr>
        <w:t xml:space="preserve"> Autumn </w:t>
      </w:r>
      <w:r w:rsidR="00676C0C">
        <w:rPr>
          <w:rFonts w:ascii="Aptos" w:eastAsia="Aptos" w:hAnsi="Aptos" w:cs="Aptos"/>
          <w:color w:val="000000"/>
        </w:rPr>
        <w:t>term</w:t>
      </w:r>
      <w:r>
        <w:rPr>
          <w:rFonts w:ascii="Aptos" w:eastAsia="Aptos" w:hAnsi="Aptos" w:cs="Aptos"/>
          <w:color w:val="000000"/>
        </w:rPr>
        <w:t xml:space="preserve">, </w:t>
      </w:r>
      <w:r w:rsidR="00FD2DF7">
        <w:rPr>
          <w:rFonts w:ascii="Aptos" w:eastAsia="Aptos" w:hAnsi="Aptos" w:cs="Aptos"/>
          <w:color w:val="000000"/>
        </w:rPr>
        <w:t xml:space="preserve">the way </w:t>
      </w:r>
      <w:proofErr w:type="spellStart"/>
      <w:r w:rsidR="00FD2DF7">
        <w:rPr>
          <w:rFonts w:ascii="Aptos" w:eastAsia="Aptos" w:hAnsi="Aptos" w:cs="Aptos"/>
          <w:color w:val="000000"/>
        </w:rPr>
        <w:t>sign ups</w:t>
      </w:r>
      <w:proofErr w:type="spellEnd"/>
      <w:r w:rsidR="00FD2DF7">
        <w:rPr>
          <w:rFonts w:ascii="Aptos" w:eastAsia="Aptos" w:hAnsi="Aptos" w:cs="Aptos"/>
          <w:color w:val="000000"/>
        </w:rPr>
        <w:t xml:space="preserve"> in the </w:t>
      </w:r>
      <w:proofErr w:type="gramStart"/>
      <w:r w:rsidR="00FD2DF7">
        <w:rPr>
          <w:rFonts w:ascii="Aptos" w:eastAsia="Aptos" w:hAnsi="Aptos" w:cs="Aptos"/>
          <w:color w:val="000000"/>
        </w:rPr>
        <w:t>North West</w:t>
      </w:r>
      <w:proofErr w:type="gramEnd"/>
      <w:r w:rsidR="00FD2DF7">
        <w:rPr>
          <w:rFonts w:ascii="Aptos" w:eastAsia="Aptos" w:hAnsi="Aptos" w:cs="Aptos"/>
          <w:color w:val="000000"/>
        </w:rPr>
        <w:t xml:space="preserve"> heard about the Cradle to Classroom opportunities was varied, but </w:t>
      </w:r>
      <w:r w:rsidR="00676C0C">
        <w:rPr>
          <w:rFonts w:ascii="Aptos" w:eastAsia="Aptos" w:hAnsi="Aptos" w:cs="Aptos"/>
          <w:color w:val="000000"/>
        </w:rPr>
        <w:t xml:space="preserve">Instagram </w:t>
      </w:r>
      <w:r>
        <w:rPr>
          <w:rFonts w:ascii="Aptos" w:eastAsia="Aptos" w:hAnsi="Aptos" w:cs="Aptos"/>
          <w:color w:val="000000"/>
        </w:rPr>
        <w:t xml:space="preserve">accounted for </w:t>
      </w:r>
      <w:proofErr w:type="gramStart"/>
      <w:r w:rsidR="00FD2DF7">
        <w:rPr>
          <w:rFonts w:ascii="Aptos" w:eastAsia="Aptos" w:hAnsi="Aptos" w:cs="Aptos"/>
          <w:color w:val="000000"/>
        </w:rPr>
        <w:t>the majority of</w:t>
      </w:r>
      <w:proofErr w:type="gramEnd"/>
      <w:r w:rsidR="00FD2DF7">
        <w:rPr>
          <w:rFonts w:ascii="Aptos" w:eastAsia="Aptos" w:hAnsi="Aptos" w:cs="Aptos"/>
          <w:color w:val="000000"/>
        </w:rPr>
        <w:t xml:space="preserve"> </w:t>
      </w:r>
      <w:proofErr w:type="spellStart"/>
      <w:r w:rsidR="00FD2DF7">
        <w:rPr>
          <w:rFonts w:ascii="Aptos" w:eastAsia="Aptos" w:hAnsi="Aptos" w:cs="Aptos"/>
          <w:color w:val="000000"/>
        </w:rPr>
        <w:t>sign ups</w:t>
      </w:r>
      <w:proofErr w:type="spellEnd"/>
      <w:r w:rsidR="00FD2DF7">
        <w:rPr>
          <w:rFonts w:ascii="Aptos" w:eastAsia="Aptos" w:hAnsi="Aptos" w:cs="Aptos"/>
          <w:color w:val="000000"/>
        </w:rPr>
        <w:t xml:space="preserve"> (24%)</w:t>
      </w:r>
    </w:p>
    <w:p w14:paraId="7A057ABA" w14:textId="77777777" w:rsidR="00A94FBE" w:rsidRDefault="00A94FBE">
      <w:pPr>
        <w:rPr>
          <w:rFonts w:ascii="Aptos" w:eastAsia="Aptos" w:hAnsi="Aptos" w:cs="Aptos"/>
          <w:b/>
          <w:bCs/>
        </w:rPr>
      </w:pPr>
    </w:p>
    <w:p w14:paraId="3F42354B" w14:textId="77777777" w:rsidR="00A94FBE" w:rsidRDefault="00000000">
      <w:pPr>
        <w:rPr>
          <w:rFonts w:ascii="Aptos" w:eastAsia="Aptos" w:hAnsi="Aptos" w:cs="Aptos"/>
          <w:b/>
          <w:bCs/>
        </w:rPr>
      </w:pPr>
      <w:r>
        <w:rPr>
          <w:rFonts w:ascii="Aptos" w:eastAsia="Aptos" w:hAnsi="Aptos" w:cs="Aptos"/>
          <w:b/>
          <w:bCs/>
        </w:rPr>
        <w:t>Opportunities</w:t>
      </w:r>
    </w:p>
    <w:p w14:paraId="6A036485" w14:textId="07B71D2C" w:rsidR="00A94FBE" w:rsidRDefault="00000000">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 xml:space="preserve">Just </w:t>
      </w:r>
      <w:r w:rsidR="00FD2DF7">
        <w:rPr>
          <w:rFonts w:ascii="Aptos" w:eastAsia="Aptos" w:hAnsi="Aptos" w:cs="Aptos"/>
          <w:color w:val="000000"/>
        </w:rPr>
        <w:t>3</w:t>
      </w:r>
      <w:r>
        <w:rPr>
          <w:rFonts w:ascii="Aptos" w:eastAsia="Aptos" w:hAnsi="Aptos" w:cs="Aptos"/>
          <w:color w:val="000000"/>
        </w:rPr>
        <w:t xml:space="preserve"> of </w:t>
      </w:r>
      <w:r w:rsidR="00676C0C">
        <w:rPr>
          <w:rFonts w:ascii="Aptos" w:eastAsia="Aptos" w:hAnsi="Aptos" w:cs="Aptos"/>
          <w:color w:val="000000"/>
        </w:rPr>
        <w:t xml:space="preserve">the </w:t>
      </w:r>
      <w:r w:rsidR="00FD2DF7">
        <w:rPr>
          <w:rFonts w:ascii="Aptos" w:eastAsia="Aptos" w:hAnsi="Aptos" w:cs="Aptos"/>
          <w:color w:val="000000"/>
        </w:rPr>
        <w:t>21</w:t>
      </w:r>
      <w:r>
        <w:rPr>
          <w:rFonts w:ascii="Aptos" w:eastAsia="Aptos" w:hAnsi="Aptos" w:cs="Aptos"/>
          <w:color w:val="000000"/>
        </w:rPr>
        <w:t xml:space="preserve"> participants heard about the programmes through School Communication (newsletters, briefings etc.)</w:t>
      </w:r>
    </w:p>
    <w:p w14:paraId="1F344033" w14:textId="0860E28C" w:rsidR="00A94FBE" w:rsidRDefault="00000000">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 xml:space="preserve">Just </w:t>
      </w:r>
      <w:r w:rsidR="00676C0C">
        <w:rPr>
          <w:rFonts w:ascii="Aptos" w:eastAsia="Aptos" w:hAnsi="Aptos" w:cs="Aptos"/>
          <w:color w:val="000000"/>
        </w:rPr>
        <w:t>2</w:t>
      </w:r>
      <w:r>
        <w:rPr>
          <w:rFonts w:ascii="Aptos" w:eastAsia="Aptos" w:hAnsi="Aptos" w:cs="Aptos"/>
          <w:color w:val="000000"/>
        </w:rPr>
        <w:t xml:space="preserve"> participant</w:t>
      </w:r>
      <w:r w:rsidR="00676C0C">
        <w:rPr>
          <w:rFonts w:ascii="Aptos" w:eastAsia="Aptos" w:hAnsi="Aptos" w:cs="Aptos"/>
          <w:color w:val="000000"/>
        </w:rPr>
        <w:t>s</w:t>
      </w:r>
      <w:r>
        <w:rPr>
          <w:rFonts w:ascii="Aptos" w:eastAsia="Aptos" w:hAnsi="Aptos" w:cs="Aptos"/>
          <w:color w:val="000000"/>
        </w:rPr>
        <w:t xml:space="preserve"> heard about the programmes through NEU communication (NEU Parents, email, district secretary, in-school rep etc.)</w:t>
      </w:r>
    </w:p>
    <w:p w14:paraId="328F9E00" w14:textId="77777777" w:rsidR="00A94FBE" w:rsidRDefault="00A94FBE">
      <w:pPr>
        <w:rPr>
          <w:rFonts w:ascii="Aptos" w:eastAsia="Aptos" w:hAnsi="Aptos" w:cs="Aptos"/>
          <w:b/>
          <w:bCs/>
        </w:rPr>
      </w:pPr>
    </w:p>
    <w:p w14:paraId="4AAD25B0" w14:textId="77777777" w:rsidR="00A94FBE" w:rsidRDefault="00000000">
      <w:pPr>
        <w:rPr>
          <w:rFonts w:ascii="Aptos" w:eastAsia="Aptos" w:hAnsi="Aptos" w:cs="Aptos"/>
        </w:rPr>
      </w:pPr>
      <w:r>
        <w:rPr>
          <w:rFonts w:ascii="Aptos" w:eastAsia="Aptos" w:hAnsi="Aptos" w:cs="Aptos"/>
        </w:rPr>
        <w:t>More could therefore be done by school, TSH and NEU funders to promote the Cradle to Classroom opportunities.</w:t>
      </w:r>
    </w:p>
    <w:p w14:paraId="3046667B" w14:textId="77777777" w:rsidR="00FD2DF7" w:rsidRDefault="00FD2DF7">
      <w:pPr>
        <w:rPr>
          <w:rFonts w:ascii="Aptos" w:eastAsia="Aptos" w:hAnsi="Aptos" w:cs="Aptos"/>
        </w:rPr>
      </w:pPr>
    </w:p>
    <w:p w14:paraId="09B6FC2C" w14:textId="77777777" w:rsidR="00FD2DF7" w:rsidRDefault="00FD2DF7" w:rsidP="00FD2DF7">
      <w:pPr>
        <w:rPr>
          <w:rFonts w:ascii="Aptos" w:eastAsia="Aptos" w:hAnsi="Aptos" w:cs="Aptos"/>
          <w:b/>
          <w:bCs/>
        </w:rPr>
      </w:pPr>
      <w:r>
        <w:rPr>
          <w:rFonts w:ascii="Aptos" w:eastAsia="Aptos" w:hAnsi="Aptos" w:cs="Aptos"/>
          <w:b/>
          <w:bCs/>
        </w:rPr>
        <w:t>Projected Engagement</w:t>
      </w:r>
    </w:p>
    <w:p w14:paraId="3E005260" w14:textId="77777777" w:rsidR="00FD2DF7" w:rsidRDefault="00FD2DF7" w:rsidP="00FD2DF7">
      <w:pPr>
        <w:jc w:val="both"/>
        <w:rPr>
          <w:rFonts w:ascii="Aptos" w:eastAsia="Aptos" w:hAnsi="Aptos" w:cs="Aptos"/>
        </w:rPr>
      </w:pPr>
      <w:r>
        <w:rPr>
          <w:rFonts w:ascii="Aptos" w:eastAsia="Aptos" w:hAnsi="Aptos" w:cs="Aptos"/>
        </w:rPr>
        <w:t xml:space="preserve">Sign up for the January Sustain and Grow group coaching programme and February Return to Work workshops </w:t>
      </w:r>
      <w:r>
        <w:rPr>
          <w:rFonts w:ascii="Aptos" w:eastAsia="Aptos" w:hAnsi="Aptos" w:cs="Aptos"/>
        </w:rPr>
        <w:t xml:space="preserve">has been steady.  </w:t>
      </w:r>
    </w:p>
    <w:p w14:paraId="193DBAF4" w14:textId="77777777" w:rsidR="00FD2DF7" w:rsidRDefault="00FD2DF7" w:rsidP="00FD2DF7">
      <w:pPr>
        <w:jc w:val="both"/>
        <w:rPr>
          <w:rFonts w:ascii="Aptos" w:eastAsia="Aptos" w:hAnsi="Aptos" w:cs="Aptos"/>
        </w:rPr>
      </w:pPr>
    </w:p>
    <w:p w14:paraId="1274DEDE" w14:textId="1010D45A" w:rsidR="00FD2DF7" w:rsidRDefault="003979DF" w:rsidP="00FD2DF7">
      <w:pPr>
        <w:jc w:val="both"/>
        <w:rPr>
          <w:rFonts w:ascii="Aptos" w:eastAsia="Aptos" w:hAnsi="Aptos" w:cs="Aptos"/>
        </w:rPr>
      </w:pPr>
      <w:r>
        <w:rPr>
          <w:rFonts w:ascii="Aptos" w:eastAsia="Aptos" w:hAnsi="Aptos" w:cs="Aptos"/>
        </w:rPr>
        <w:t xml:space="preserve">Two Sustain and Grow </w:t>
      </w:r>
      <w:proofErr w:type="spellStart"/>
      <w:r>
        <w:rPr>
          <w:rFonts w:ascii="Aptos" w:eastAsia="Aptos" w:hAnsi="Aptos" w:cs="Aptos"/>
        </w:rPr>
        <w:t>sign ups</w:t>
      </w:r>
      <w:proofErr w:type="spellEnd"/>
      <w:r>
        <w:rPr>
          <w:rFonts w:ascii="Aptos" w:eastAsia="Aptos" w:hAnsi="Aptos" w:cs="Aptos"/>
        </w:rPr>
        <w:t xml:space="preserve"> for January would be particularly helpful </w:t>
      </w:r>
      <w:r w:rsidR="00FD2DF7">
        <w:rPr>
          <w:rFonts w:ascii="Aptos" w:eastAsia="Aptos" w:hAnsi="Aptos" w:cs="Aptos"/>
        </w:rPr>
        <w:t>in Halton, Warrington and Wigan, Manchester and Cumbria</w:t>
      </w:r>
      <w:r>
        <w:rPr>
          <w:rFonts w:ascii="Aptos" w:eastAsia="Aptos" w:hAnsi="Aptos" w:cs="Aptos"/>
        </w:rPr>
        <w:t>.</w:t>
      </w:r>
    </w:p>
    <w:p w14:paraId="255F0B8F" w14:textId="77777777" w:rsidR="003979DF" w:rsidRDefault="003979DF" w:rsidP="00FD2DF7">
      <w:pPr>
        <w:jc w:val="both"/>
        <w:rPr>
          <w:rFonts w:ascii="Aptos" w:eastAsia="Aptos" w:hAnsi="Aptos" w:cs="Aptos"/>
        </w:rPr>
      </w:pPr>
    </w:p>
    <w:p w14:paraId="43917472" w14:textId="13A2C088" w:rsidR="003979DF" w:rsidRDefault="003979DF" w:rsidP="00FD2DF7">
      <w:pPr>
        <w:jc w:val="both"/>
        <w:rPr>
          <w:rFonts w:ascii="Aptos" w:eastAsia="Aptos" w:hAnsi="Aptos" w:cs="Aptos"/>
        </w:rPr>
      </w:pPr>
      <w:r>
        <w:rPr>
          <w:rFonts w:ascii="Aptos" w:eastAsia="Aptos" w:hAnsi="Aptos" w:cs="Aptos"/>
        </w:rPr>
        <w:t xml:space="preserve">As so many </w:t>
      </w:r>
      <w:proofErr w:type="gramStart"/>
      <w:r>
        <w:rPr>
          <w:rFonts w:ascii="Aptos" w:eastAsia="Aptos" w:hAnsi="Aptos" w:cs="Aptos"/>
        </w:rPr>
        <w:t>Return to Work</w:t>
      </w:r>
      <w:proofErr w:type="gramEnd"/>
      <w:r>
        <w:rPr>
          <w:rFonts w:ascii="Aptos" w:eastAsia="Aptos" w:hAnsi="Aptos" w:cs="Aptos"/>
        </w:rPr>
        <w:t xml:space="preserve"> workshop places are being taken by colleagues in West Yorkshire, we would be very keen to engage with a funder in this region. </w:t>
      </w:r>
    </w:p>
    <w:p w14:paraId="6F8BB9E9" w14:textId="77777777" w:rsidR="00A94FBE" w:rsidRDefault="00A94FBE">
      <w:pPr>
        <w:rPr>
          <w:rFonts w:ascii="Aptos" w:eastAsia="Aptos" w:hAnsi="Aptos" w:cs="Aptos"/>
        </w:rPr>
      </w:pPr>
    </w:p>
    <w:p w14:paraId="5E680BD7" w14:textId="77777777" w:rsidR="00A94FBE" w:rsidRDefault="00000000">
      <w:pPr>
        <w:rPr>
          <w:rFonts w:ascii="Aptos" w:eastAsia="Aptos" w:hAnsi="Aptos" w:cs="Aptos"/>
          <w:b/>
          <w:bCs/>
        </w:rPr>
      </w:pPr>
      <w:r>
        <w:rPr>
          <w:rFonts w:ascii="Aptos" w:eastAsia="Aptos" w:hAnsi="Aptos" w:cs="Aptos"/>
          <w:b/>
          <w:bCs/>
        </w:rPr>
        <w:t>Target groups</w:t>
      </w:r>
    </w:p>
    <w:p w14:paraId="589B1C08" w14:textId="77777777" w:rsidR="00A94FBE" w:rsidRDefault="00000000">
      <w:pPr>
        <w:rPr>
          <w:rFonts w:ascii="Aptos" w:eastAsia="Aptos" w:hAnsi="Aptos" w:cs="Aptos"/>
        </w:rPr>
      </w:pPr>
      <w:r>
        <w:rPr>
          <w:rFonts w:ascii="Aptos" w:eastAsia="Aptos" w:hAnsi="Aptos" w:cs="Aptos"/>
        </w:rPr>
        <w:t>The MTPT Project are proud to create inclusive and diverse communities of support for our parent-educator community.   This is achieved through closely reviewing who is accessing our programmes.  This term we know that…</w:t>
      </w:r>
    </w:p>
    <w:p w14:paraId="518F5272" w14:textId="77777777" w:rsidR="00A94FBE" w:rsidRDefault="00A94FBE">
      <w:pPr>
        <w:rPr>
          <w:rFonts w:ascii="Aptos" w:eastAsia="Aptos" w:hAnsi="Aptos" w:cs="Aptos"/>
        </w:rPr>
      </w:pPr>
    </w:p>
    <w:p w14:paraId="025ABCB4" w14:textId="77777777" w:rsidR="00A94FBE"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Just 4% of participants on the three programmes thus far are members of </w:t>
      </w:r>
      <w:r>
        <w:rPr>
          <w:rFonts w:ascii="Aptos" w:eastAsia="Aptos" w:hAnsi="Aptos" w:cs="Aptos"/>
          <w:b/>
          <w:bCs/>
          <w:color w:val="000000"/>
        </w:rPr>
        <w:t>support staff</w:t>
      </w:r>
      <w:r>
        <w:rPr>
          <w:rFonts w:ascii="Aptos" w:eastAsia="Aptos" w:hAnsi="Aptos" w:cs="Aptos"/>
          <w:color w:val="000000"/>
        </w:rPr>
        <w:t xml:space="preserve">.  This figure </w:t>
      </w:r>
      <w:r>
        <w:rPr>
          <w:rFonts w:ascii="Aptos" w:eastAsia="Aptos" w:hAnsi="Aptos" w:cs="Aptos"/>
          <w:i/>
          <w:iCs/>
          <w:color w:val="000000"/>
        </w:rPr>
        <w:t>should</w:t>
      </w:r>
      <w:r>
        <w:rPr>
          <w:rFonts w:ascii="Aptos" w:eastAsia="Aptos" w:hAnsi="Aptos" w:cs="Aptos"/>
          <w:color w:val="000000"/>
        </w:rPr>
        <w:t xml:space="preserve"> be closer to 40%.  Please make it very clear to pastoral, support and central Trust staff, that the Cradle to Classroom programmes </w:t>
      </w:r>
      <w:proofErr w:type="gramStart"/>
      <w:r>
        <w:rPr>
          <w:rFonts w:ascii="Aptos" w:eastAsia="Aptos" w:hAnsi="Aptos" w:cs="Aptos"/>
          <w:color w:val="000000"/>
        </w:rPr>
        <w:t>are</w:t>
      </w:r>
      <w:proofErr w:type="gramEnd"/>
      <w:r>
        <w:rPr>
          <w:rFonts w:ascii="Aptos" w:eastAsia="Aptos" w:hAnsi="Aptos" w:cs="Aptos"/>
          <w:color w:val="000000"/>
        </w:rPr>
        <w:t xml:space="preserve"> also for them!</w:t>
      </w:r>
    </w:p>
    <w:p w14:paraId="6E05FE55" w14:textId="77777777" w:rsidR="00A94FBE" w:rsidRDefault="00A94FBE">
      <w:pPr>
        <w:pBdr>
          <w:top w:val="nil"/>
          <w:left w:val="nil"/>
          <w:bottom w:val="nil"/>
          <w:right w:val="nil"/>
          <w:between w:val="nil"/>
        </w:pBdr>
        <w:ind w:left="720"/>
        <w:rPr>
          <w:rFonts w:ascii="Aptos" w:eastAsia="Aptos" w:hAnsi="Aptos" w:cs="Aptos"/>
          <w:color w:val="000000"/>
        </w:rPr>
      </w:pPr>
    </w:p>
    <w:p w14:paraId="76FB04E1" w14:textId="77777777" w:rsidR="00A94FBE"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We are delighted that an increasing number of </w:t>
      </w:r>
      <w:r>
        <w:rPr>
          <w:rFonts w:ascii="Aptos" w:eastAsia="Aptos" w:hAnsi="Aptos" w:cs="Aptos"/>
          <w:b/>
          <w:bCs/>
          <w:color w:val="000000"/>
        </w:rPr>
        <w:t>fathers</w:t>
      </w:r>
      <w:r>
        <w:rPr>
          <w:rFonts w:ascii="Aptos" w:eastAsia="Aptos" w:hAnsi="Aptos" w:cs="Aptos"/>
          <w:color w:val="000000"/>
        </w:rPr>
        <w:t xml:space="preserve"> are engaging with our programmes – please keep sharing our Sustain and Grow group coaching programme with </w:t>
      </w:r>
      <w:r>
        <w:rPr>
          <w:rFonts w:ascii="Aptos" w:eastAsia="Aptos" w:hAnsi="Aptos" w:cs="Aptos"/>
          <w:i/>
          <w:iCs/>
          <w:color w:val="000000"/>
        </w:rPr>
        <w:t xml:space="preserve">all </w:t>
      </w:r>
      <w:r>
        <w:rPr>
          <w:rFonts w:ascii="Aptos" w:eastAsia="Aptos" w:hAnsi="Aptos" w:cs="Aptos"/>
          <w:color w:val="000000"/>
        </w:rPr>
        <w:t>fathers to children aged 5 or under, and our Parental Leave group coaching / Return to Work workshops with fathers who have taken a period of extended paternity, adoption or shared parental leave</w:t>
      </w:r>
    </w:p>
    <w:p w14:paraId="16F72234" w14:textId="77777777" w:rsidR="00A94FBE" w:rsidRDefault="00A94FBE">
      <w:pPr>
        <w:pBdr>
          <w:top w:val="nil"/>
          <w:left w:val="nil"/>
          <w:bottom w:val="nil"/>
          <w:right w:val="nil"/>
          <w:between w:val="nil"/>
        </w:pBdr>
        <w:ind w:left="720"/>
        <w:rPr>
          <w:rFonts w:ascii="Aptos" w:eastAsia="Aptos" w:hAnsi="Aptos" w:cs="Aptos"/>
          <w:color w:val="000000"/>
        </w:rPr>
      </w:pPr>
    </w:p>
    <w:p w14:paraId="21E7DF1D" w14:textId="77777777" w:rsidR="00A94FBE"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In 2024-25 colleagues from </w:t>
      </w:r>
      <w:r>
        <w:rPr>
          <w:rFonts w:ascii="Aptos" w:eastAsia="Aptos" w:hAnsi="Aptos" w:cs="Aptos"/>
          <w:b/>
          <w:bCs/>
          <w:color w:val="000000"/>
        </w:rPr>
        <w:t>racially minoritised backgrounds</w:t>
      </w:r>
      <w:r>
        <w:rPr>
          <w:rFonts w:ascii="Aptos" w:eastAsia="Aptos" w:hAnsi="Aptos" w:cs="Aptos"/>
          <w:color w:val="000000"/>
        </w:rPr>
        <w:t xml:space="preserve"> were over-represented on our programmes in comparison to the wider teacher workforce.  We are not yet seeing the same trend this year, so please do empower your colleagues to join us.</w:t>
      </w:r>
    </w:p>
    <w:p w14:paraId="5767142E" w14:textId="77777777" w:rsidR="00A94FBE" w:rsidRDefault="00A94FBE">
      <w:pPr>
        <w:rPr>
          <w:rFonts w:ascii="Aptos" w:eastAsia="Aptos" w:hAnsi="Aptos" w:cs="Aptos"/>
        </w:rPr>
      </w:pPr>
    </w:p>
    <w:p w14:paraId="287E0ED7" w14:textId="77777777" w:rsidR="00A94FBE" w:rsidRDefault="00000000">
      <w:pPr>
        <w:rPr>
          <w:rFonts w:ascii="Aptos" w:eastAsia="Aptos" w:hAnsi="Aptos" w:cs="Aptos"/>
          <w:b/>
          <w:bCs/>
        </w:rPr>
      </w:pPr>
      <w:r>
        <w:rPr>
          <w:rFonts w:ascii="Aptos" w:eastAsia="Aptos" w:hAnsi="Aptos" w:cs="Aptos"/>
          <w:b/>
          <w:bCs/>
        </w:rPr>
        <w:t>Want to chat further?</w:t>
      </w:r>
    </w:p>
    <w:p w14:paraId="070C17B0" w14:textId="77777777" w:rsidR="00A94FBE" w:rsidRDefault="00000000">
      <w:pPr>
        <w:rPr>
          <w:rFonts w:ascii="Aptos" w:eastAsia="Aptos" w:hAnsi="Aptos" w:cs="Aptos"/>
        </w:rPr>
      </w:pPr>
      <w:r>
        <w:rPr>
          <w:rFonts w:ascii="Aptos" w:eastAsia="Aptos" w:hAnsi="Aptos" w:cs="Aptos"/>
        </w:rPr>
        <w:t xml:space="preserve">Please book in a time to </w:t>
      </w:r>
      <w:proofErr w:type="spellStart"/>
      <w:r>
        <w:rPr>
          <w:rFonts w:ascii="Aptos" w:eastAsia="Aptos" w:hAnsi="Aptos" w:cs="Aptos"/>
        </w:rPr>
        <w:t>discus</w:t>
      </w:r>
      <w:proofErr w:type="spellEnd"/>
      <w:r>
        <w:rPr>
          <w:rFonts w:ascii="Aptos" w:eastAsia="Aptos" w:hAnsi="Aptos" w:cs="Aptos"/>
        </w:rPr>
        <w:t xml:space="preserve"> your marketing strategy with me at </w:t>
      </w:r>
      <w:hyperlink r:id="rId9">
        <w:r w:rsidR="00A94FBE">
          <w:rPr>
            <w:rFonts w:ascii="Aptos" w:eastAsia="Aptos" w:hAnsi="Aptos" w:cs="Aptos"/>
            <w:color w:val="467886"/>
            <w:u w:val="single"/>
          </w:rPr>
          <w:t>www.calendly.com/emmasheppard</w:t>
        </w:r>
      </w:hyperlink>
      <w:r>
        <w:rPr>
          <w:rFonts w:ascii="Aptos" w:eastAsia="Aptos" w:hAnsi="Aptos" w:cs="Aptos"/>
        </w:rPr>
        <w:t xml:space="preserve"> if you represent one of our funding schools / TSHs / NEU districts.</w:t>
      </w:r>
    </w:p>
    <w:p w14:paraId="75F57CA6" w14:textId="77777777" w:rsidR="00A94FBE" w:rsidRDefault="00A94FBE">
      <w:pPr>
        <w:rPr>
          <w:rFonts w:ascii="Aptos" w:eastAsia="Aptos" w:hAnsi="Aptos" w:cs="Aptos"/>
        </w:rPr>
      </w:pPr>
    </w:p>
    <w:p w14:paraId="65BBD19B" w14:textId="77777777" w:rsidR="00A94FBE" w:rsidRDefault="00000000">
      <w:pPr>
        <w:rPr>
          <w:rFonts w:ascii="Aptos" w:eastAsia="Aptos" w:hAnsi="Aptos" w:cs="Aptos"/>
          <w:sz w:val="36"/>
          <w:szCs w:val="36"/>
        </w:rPr>
      </w:pPr>
      <w:r>
        <w:br w:type="page"/>
      </w:r>
    </w:p>
    <w:p w14:paraId="71651753" w14:textId="77777777" w:rsidR="00A94FBE" w:rsidRDefault="00000000">
      <w:pPr>
        <w:jc w:val="both"/>
        <w:rPr>
          <w:rFonts w:ascii="Aptos" w:eastAsia="Aptos" w:hAnsi="Aptos" w:cs="Aptos"/>
          <w:sz w:val="36"/>
          <w:szCs w:val="36"/>
        </w:rPr>
      </w:pPr>
      <w:r>
        <w:rPr>
          <w:rFonts w:ascii="Aptos" w:eastAsia="Aptos" w:hAnsi="Aptos" w:cs="Aptos"/>
          <w:sz w:val="36"/>
          <w:szCs w:val="36"/>
        </w:rPr>
        <w:lastRenderedPageBreak/>
        <w:t>Upcoming Event Dates 2025-26</w:t>
      </w:r>
    </w:p>
    <w:p w14:paraId="4E3CBA32" w14:textId="77777777" w:rsidR="00A94FBE" w:rsidRDefault="00A94FBE">
      <w:pPr>
        <w:jc w:val="both"/>
        <w:rPr>
          <w:rFonts w:ascii="Aptos" w:eastAsia="Aptos" w:hAnsi="Aptos" w:cs="Aptos"/>
          <w:b/>
          <w:bCs/>
        </w:rPr>
      </w:pPr>
    </w:p>
    <w:p w14:paraId="0ABFF15A" w14:textId="77777777" w:rsidR="00A94FBE" w:rsidRDefault="00000000">
      <w:pPr>
        <w:jc w:val="both"/>
        <w:rPr>
          <w:rFonts w:ascii="Aptos" w:eastAsia="Aptos" w:hAnsi="Aptos" w:cs="Aptos"/>
          <w:b/>
          <w:bCs/>
          <w:sz w:val="40"/>
          <w:szCs w:val="40"/>
        </w:rPr>
      </w:pPr>
      <w:r>
        <w:rPr>
          <w:rFonts w:ascii="Aptos" w:eastAsia="Aptos" w:hAnsi="Aptos" w:cs="Aptos"/>
          <w:b/>
          <w:bCs/>
          <w:sz w:val="40"/>
          <w:szCs w:val="40"/>
        </w:rPr>
        <w:t>Autumn</w:t>
      </w:r>
    </w:p>
    <w:p w14:paraId="009AAD5E" w14:textId="77777777" w:rsidR="00A94FBE" w:rsidRDefault="00A94FBE">
      <w:pPr>
        <w:jc w:val="both"/>
        <w:rPr>
          <w:rFonts w:ascii="Aptos" w:eastAsia="Aptos" w:hAnsi="Aptos" w:cs="Aptos"/>
        </w:rPr>
      </w:pPr>
    </w:p>
    <w:p w14:paraId="48F98DF2" w14:textId="77777777" w:rsidR="00A94FBE" w:rsidRDefault="00000000">
      <w:pPr>
        <w:jc w:val="both"/>
        <w:rPr>
          <w:rFonts w:ascii="Aptos" w:eastAsia="Aptos" w:hAnsi="Aptos" w:cs="Aptos"/>
        </w:rPr>
      </w:pPr>
      <w:r>
        <w:rPr>
          <w:rFonts w:ascii="Aptos" w:eastAsia="Aptos" w:hAnsi="Aptos" w:cs="Aptos"/>
        </w:rPr>
        <w:t>Sustain and Grow (Tuesday) – 15:30-16:30 (ongoing)</w:t>
      </w:r>
    </w:p>
    <w:p w14:paraId="28C7497E" w14:textId="77777777" w:rsidR="00A94FBE" w:rsidRDefault="00000000">
      <w:pPr>
        <w:numPr>
          <w:ilvl w:val="0"/>
          <w:numId w:val="5"/>
        </w:numPr>
        <w:pBdr>
          <w:top w:val="nil"/>
          <w:left w:val="nil"/>
          <w:bottom w:val="nil"/>
          <w:right w:val="nil"/>
          <w:between w:val="nil"/>
        </w:pBdr>
        <w:jc w:val="both"/>
        <w:rPr>
          <w:rFonts w:ascii="Aptos" w:eastAsia="Aptos" w:hAnsi="Aptos" w:cs="Aptos"/>
          <w:b/>
          <w:bCs/>
          <w:color w:val="A6A6A6"/>
        </w:rPr>
      </w:pPr>
      <w:r>
        <w:rPr>
          <w:rFonts w:ascii="Aptos" w:eastAsia="Aptos" w:hAnsi="Aptos" w:cs="Aptos"/>
          <w:b/>
          <w:bCs/>
          <w:color w:val="A6A6A6"/>
        </w:rPr>
        <w:t>Tuesday 23</w:t>
      </w:r>
      <w:r>
        <w:rPr>
          <w:rFonts w:ascii="Aptos" w:eastAsia="Aptos" w:hAnsi="Aptos" w:cs="Aptos"/>
          <w:b/>
          <w:bCs/>
          <w:color w:val="A6A6A6"/>
          <w:vertAlign w:val="superscript"/>
        </w:rPr>
        <w:t>rd</w:t>
      </w:r>
      <w:r>
        <w:rPr>
          <w:rFonts w:ascii="Aptos" w:eastAsia="Aptos" w:hAnsi="Aptos" w:cs="Aptos"/>
          <w:b/>
          <w:bCs/>
          <w:color w:val="A6A6A6"/>
        </w:rPr>
        <w:t xml:space="preserve"> September</w:t>
      </w:r>
    </w:p>
    <w:p w14:paraId="005B3E25" w14:textId="77777777" w:rsidR="00A94FBE"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Tuesday 14</w:t>
      </w:r>
      <w:r>
        <w:rPr>
          <w:rFonts w:ascii="Aptos" w:eastAsia="Aptos" w:hAnsi="Aptos" w:cs="Aptos"/>
          <w:color w:val="A6A6A6"/>
          <w:vertAlign w:val="superscript"/>
        </w:rPr>
        <w:t>th</w:t>
      </w:r>
      <w:r>
        <w:rPr>
          <w:rFonts w:ascii="Aptos" w:eastAsia="Aptos" w:hAnsi="Aptos" w:cs="Aptos"/>
          <w:color w:val="A6A6A6"/>
        </w:rPr>
        <w:t xml:space="preserve"> October</w:t>
      </w:r>
    </w:p>
    <w:p w14:paraId="476BBCFA" w14:textId="77777777" w:rsidR="00A94FBE"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Tuesday 25</w:t>
      </w:r>
      <w:r>
        <w:rPr>
          <w:rFonts w:ascii="Aptos" w:eastAsia="Aptos" w:hAnsi="Aptos" w:cs="Aptos"/>
          <w:color w:val="A6A6A6"/>
          <w:vertAlign w:val="superscript"/>
        </w:rPr>
        <w:t>th</w:t>
      </w:r>
      <w:r>
        <w:rPr>
          <w:rFonts w:ascii="Aptos" w:eastAsia="Aptos" w:hAnsi="Aptos" w:cs="Aptos"/>
          <w:color w:val="A6A6A6"/>
        </w:rPr>
        <w:t xml:space="preserve"> November</w:t>
      </w:r>
    </w:p>
    <w:p w14:paraId="0B3D8AC2"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13</w:t>
      </w:r>
      <w:r>
        <w:rPr>
          <w:rFonts w:ascii="Aptos" w:eastAsia="Aptos" w:hAnsi="Aptos" w:cs="Aptos"/>
          <w:color w:val="000000"/>
          <w:vertAlign w:val="superscript"/>
        </w:rPr>
        <w:t>th</w:t>
      </w:r>
      <w:r>
        <w:rPr>
          <w:rFonts w:ascii="Aptos" w:eastAsia="Aptos" w:hAnsi="Aptos" w:cs="Aptos"/>
          <w:color w:val="000000"/>
        </w:rPr>
        <w:t xml:space="preserve"> January</w:t>
      </w:r>
    </w:p>
    <w:p w14:paraId="5300DE5C"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10</w:t>
      </w:r>
      <w:r>
        <w:rPr>
          <w:rFonts w:ascii="Aptos" w:eastAsia="Aptos" w:hAnsi="Aptos" w:cs="Aptos"/>
          <w:color w:val="000000"/>
          <w:vertAlign w:val="superscript"/>
        </w:rPr>
        <w:t>th</w:t>
      </w:r>
      <w:r>
        <w:rPr>
          <w:rFonts w:ascii="Aptos" w:eastAsia="Aptos" w:hAnsi="Aptos" w:cs="Aptos"/>
          <w:color w:val="000000"/>
        </w:rPr>
        <w:t xml:space="preserve"> February</w:t>
      </w:r>
    </w:p>
    <w:p w14:paraId="635F5DDD"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10</w:t>
      </w:r>
      <w:r>
        <w:rPr>
          <w:rFonts w:ascii="Aptos" w:eastAsia="Aptos" w:hAnsi="Aptos" w:cs="Aptos"/>
          <w:color w:val="000000"/>
          <w:vertAlign w:val="superscript"/>
        </w:rPr>
        <w:t>th</w:t>
      </w:r>
      <w:r>
        <w:rPr>
          <w:rFonts w:ascii="Aptos" w:eastAsia="Aptos" w:hAnsi="Aptos" w:cs="Aptos"/>
          <w:color w:val="000000"/>
        </w:rPr>
        <w:t xml:space="preserve"> March</w:t>
      </w:r>
    </w:p>
    <w:p w14:paraId="5CA0DD72" w14:textId="77777777" w:rsidR="00A94FBE" w:rsidRDefault="00A94FBE">
      <w:pPr>
        <w:jc w:val="both"/>
        <w:rPr>
          <w:rFonts w:ascii="Aptos" w:eastAsia="Aptos" w:hAnsi="Aptos" w:cs="Aptos"/>
          <w:b/>
          <w:bCs/>
        </w:rPr>
      </w:pPr>
    </w:p>
    <w:p w14:paraId="225C496A" w14:textId="77777777" w:rsidR="00A94FBE" w:rsidRDefault="00000000">
      <w:pPr>
        <w:jc w:val="both"/>
        <w:rPr>
          <w:rFonts w:ascii="Aptos" w:eastAsia="Aptos" w:hAnsi="Aptos" w:cs="Aptos"/>
        </w:rPr>
      </w:pPr>
      <w:r>
        <w:rPr>
          <w:rFonts w:ascii="Aptos" w:eastAsia="Aptos" w:hAnsi="Aptos" w:cs="Aptos"/>
        </w:rPr>
        <w:t>Sustain and Grow (Thursday) – 15:30-16:30 (ongoing)</w:t>
      </w:r>
    </w:p>
    <w:p w14:paraId="497929AB" w14:textId="77777777" w:rsidR="00A94FBE" w:rsidRDefault="00000000">
      <w:pPr>
        <w:numPr>
          <w:ilvl w:val="0"/>
          <w:numId w:val="5"/>
        </w:numPr>
        <w:pBdr>
          <w:top w:val="nil"/>
          <w:left w:val="nil"/>
          <w:bottom w:val="nil"/>
          <w:right w:val="nil"/>
          <w:between w:val="nil"/>
        </w:pBdr>
        <w:jc w:val="both"/>
        <w:rPr>
          <w:rFonts w:ascii="Aptos" w:eastAsia="Aptos" w:hAnsi="Aptos" w:cs="Aptos"/>
          <w:b/>
          <w:bCs/>
          <w:color w:val="A6A6A6"/>
        </w:rPr>
      </w:pPr>
      <w:r>
        <w:rPr>
          <w:rFonts w:ascii="Aptos" w:eastAsia="Aptos" w:hAnsi="Aptos" w:cs="Aptos"/>
          <w:b/>
          <w:bCs/>
          <w:color w:val="A6A6A6"/>
        </w:rPr>
        <w:t>Thursday 25</w:t>
      </w:r>
      <w:r>
        <w:rPr>
          <w:rFonts w:ascii="Aptos" w:eastAsia="Aptos" w:hAnsi="Aptos" w:cs="Aptos"/>
          <w:b/>
          <w:bCs/>
          <w:color w:val="A6A6A6"/>
          <w:vertAlign w:val="superscript"/>
        </w:rPr>
        <w:t>th</w:t>
      </w:r>
      <w:r>
        <w:rPr>
          <w:rFonts w:ascii="Aptos" w:eastAsia="Aptos" w:hAnsi="Aptos" w:cs="Aptos"/>
          <w:b/>
          <w:bCs/>
          <w:color w:val="A6A6A6"/>
        </w:rPr>
        <w:t xml:space="preserve"> September</w:t>
      </w:r>
    </w:p>
    <w:p w14:paraId="48406DDF" w14:textId="77777777" w:rsidR="00A94FBE"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Thursday 16</w:t>
      </w:r>
      <w:r>
        <w:rPr>
          <w:rFonts w:ascii="Aptos" w:eastAsia="Aptos" w:hAnsi="Aptos" w:cs="Aptos"/>
          <w:color w:val="A6A6A6"/>
          <w:vertAlign w:val="superscript"/>
        </w:rPr>
        <w:t>th</w:t>
      </w:r>
      <w:r>
        <w:rPr>
          <w:rFonts w:ascii="Aptos" w:eastAsia="Aptos" w:hAnsi="Aptos" w:cs="Aptos"/>
          <w:color w:val="A6A6A6"/>
        </w:rPr>
        <w:t xml:space="preserve"> October</w:t>
      </w:r>
    </w:p>
    <w:p w14:paraId="6AC3DB4D" w14:textId="77777777" w:rsidR="00A94FBE"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Thursday 27</w:t>
      </w:r>
      <w:r>
        <w:rPr>
          <w:rFonts w:ascii="Aptos" w:eastAsia="Aptos" w:hAnsi="Aptos" w:cs="Aptos"/>
          <w:color w:val="A6A6A6"/>
          <w:vertAlign w:val="superscript"/>
        </w:rPr>
        <w:t>th</w:t>
      </w:r>
      <w:r>
        <w:rPr>
          <w:rFonts w:ascii="Aptos" w:eastAsia="Aptos" w:hAnsi="Aptos" w:cs="Aptos"/>
          <w:color w:val="A6A6A6"/>
        </w:rPr>
        <w:t xml:space="preserve"> November</w:t>
      </w:r>
    </w:p>
    <w:p w14:paraId="76C10A43"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15</w:t>
      </w:r>
      <w:r>
        <w:rPr>
          <w:rFonts w:ascii="Aptos" w:eastAsia="Aptos" w:hAnsi="Aptos" w:cs="Aptos"/>
          <w:color w:val="000000"/>
          <w:vertAlign w:val="superscript"/>
        </w:rPr>
        <w:t>th</w:t>
      </w:r>
      <w:r>
        <w:rPr>
          <w:rFonts w:ascii="Aptos" w:eastAsia="Aptos" w:hAnsi="Aptos" w:cs="Aptos"/>
          <w:color w:val="000000"/>
        </w:rPr>
        <w:t xml:space="preserve"> January</w:t>
      </w:r>
    </w:p>
    <w:p w14:paraId="66B39EC1"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12</w:t>
      </w:r>
      <w:r>
        <w:rPr>
          <w:rFonts w:ascii="Aptos" w:eastAsia="Aptos" w:hAnsi="Aptos" w:cs="Aptos"/>
          <w:color w:val="000000"/>
          <w:vertAlign w:val="superscript"/>
        </w:rPr>
        <w:t>th</w:t>
      </w:r>
      <w:r>
        <w:rPr>
          <w:rFonts w:ascii="Aptos" w:eastAsia="Aptos" w:hAnsi="Aptos" w:cs="Aptos"/>
          <w:color w:val="000000"/>
        </w:rPr>
        <w:t xml:space="preserve"> February</w:t>
      </w:r>
    </w:p>
    <w:p w14:paraId="13DE3A0B"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12</w:t>
      </w:r>
      <w:r>
        <w:rPr>
          <w:rFonts w:ascii="Aptos" w:eastAsia="Aptos" w:hAnsi="Aptos" w:cs="Aptos"/>
          <w:color w:val="000000"/>
          <w:vertAlign w:val="superscript"/>
        </w:rPr>
        <w:t>th</w:t>
      </w:r>
      <w:r>
        <w:rPr>
          <w:rFonts w:ascii="Aptos" w:eastAsia="Aptos" w:hAnsi="Aptos" w:cs="Aptos"/>
          <w:color w:val="000000"/>
        </w:rPr>
        <w:t xml:space="preserve"> March</w:t>
      </w:r>
    </w:p>
    <w:p w14:paraId="4F656900" w14:textId="77777777" w:rsidR="00A94FBE" w:rsidRDefault="00A94FBE">
      <w:pPr>
        <w:jc w:val="both"/>
        <w:rPr>
          <w:rFonts w:ascii="Aptos" w:eastAsia="Aptos" w:hAnsi="Aptos" w:cs="Aptos"/>
          <w:color w:val="000000"/>
        </w:rPr>
      </w:pPr>
    </w:p>
    <w:p w14:paraId="0079F6E7" w14:textId="77777777" w:rsidR="00A94FBE" w:rsidRDefault="00000000">
      <w:pPr>
        <w:jc w:val="both"/>
        <w:rPr>
          <w:rFonts w:ascii="Aptos" w:eastAsia="Aptos" w:hAnsi="Aptos" w:cs="Aptos"/>
          <w:color w:val="000000"/>
        </w:rPr>
      </w:pPr>
      <w:r>
        <w:rPr>
          <w:rFonts w:ascii="Aptos" w:eastAsia="Aptos" w:hAnsi="Aptos" w:cs="Aptos"/>
          <w:color w:val="000000"/>
        </w:rPr>
        <w:t xml:space="preserve">Parental Leave group coaching (Winter) – 09:30-10:30 </w:t>
      </w:r>
      <w:r>
        <w:rPr>
          <w:rFonts w:ascii="Aptos" w:eastAsia="Aptos" w:hAnsi="Aptos" w:cs="Aptos"/>
        </w:rPr>
        <w:t>(ongoing)</w:t>
      </w:r>
    </w:p>
    <w:p w14:paraId="62019D7C" w14:textId="77777777" w:rsidR="00A94FBE" w:rsidRDefault="00000000">
      <w:pPr>
        <w:numPr>
          <w:ilvl w:val="0"/>
          <w:numId w:val="6"/>
        </w:numPr>
        <w:pBdr>
          <w:top w:val="nil"/>
          <w:left w:val="nil"/>
          <w:bottom w:val="nil"/>
          <w:right w:val="nil"/>
          <w:between w:val="nil"/>
        </w:pBdr>
        <w:jc w:val="both"/>
        <w:rPr>
          <w:rFonts w:ascii="Aptos" w:eastAsia="Aptos" w:hAnsi="Aptos" w:cs="Aptos"/>
          <w:color w:val="A6A6A6"/>
        </w:rPr>
      </w:pPr>
      <w:r>
        <w:rPr>
          <w:rFonts w:ascii="Aptos" w:eastAsia="Aptos" w:hAnsi="Aptos" w:cs="Aptos"/>
          <w:b/>
          <w:bCs/>
          <w:color w:val="A6A6A6"/>
        </w:rPr>
        <w:t>Tuesday 9</w:t>
      </w:r>
      <w:r>
        <w:rPr>
          <w:rFonts w:ascii="Aptos" w:eastAsia="Aptos" w:hAnsi="Aptos" w:cs="Aptos"/>
          <w:b/>
          <w:bCs/>
          <w:color w:val="A6A6A6"/>
          <w:vertAlign w:val="superscript"/>
        </w:rPr>
        <w:t>th</w:t>
      </w:r>
      <w:r>
        <w:rPr>
          <w:rFonts w:ascii="Aptos" w:eastAsia="Aptos" w:hAnsi="Aptos" w:cs="Aptos"/>
          <w:b/>
          <w:bCs/>
          <w:color w:val="A6A6A6"/>
        </w:rPr>
        <w:t xml:space="preserve"> December</w:t>
      </w:r>
    </w:p>
    <w:p w14:paraId="73038645" w14:textId="77777777" w:rsidR="00A94FBE" w:rsidRDefault="00000000">
      <w:pPr>
        <w:numPr>
          <w:ilvl w:val="0"/>
          <w:numId w:val="6"/>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6</w:t>
      </w:r>
      <w:r>
        <w:rPr>
          <w:rFonts w:ascii="Aptos" w:eastAsia="Aptos" w:hAnsi="Aptos" w:cs="Aptos"/>
          <w:color w:val="000000"/>
          <w:vertAlign w:val="superscript"/>
        </w:rPr>
        <w:t>th</w:t>
      </w:r>
      <w:r>
        <w:rPr>
          <w:rFonts w:ascii="Aptos" w:eastAsia="Aptos" w:hAnsi="Aptos" w:cs="Aptos"/>
          <w:color w:val="000000"/>
        </w:rPr>
        <w:t xml:space="preserve"> January</w:t>
      </w:r>
    </w:p>
    <w:p w14:paraId="694303C5" w14:textId="77777777" w:rsidR="00A94FBE" w:rsidRDefault="00000000">
      <w:pPr>
        <w:numPr>
          <w:ilvl w:val="0"/>
          <w:numId w:val="6"/>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3</w:t>
      </w:r>
      <w:r>
        <w:rPr>
          <w:rFonts w:ascii="Aptos" w:eastAsia="Aptos" w:hAnsi="Aptos" w:cs="Aptos"/>
          <w:color w:val="000000"/>
          <w:vertAlign w:val="superscript"/>
        </w:rPr>
        <w:t>rd</w:t>
      </w:r>
      <w:r>
        <w:rPr>
          <w:rFonts w:ascii="Aptos" w:eastAsia="Aptos" w:hAnsi="Aptos" w:cs="Aptos"/>
          <w:color w:val="000000"/>
        </w:rPr>
        <w:t xml:space="preserve"> February</w:t>
      </w:r>
    </w:p>
    <w:p w14:paraId="4AF47C66" w14:textId="77777777" w:rsidR="00A94FBE" w:rsidRDefault="00A94FBE">
      <w:pPr>
        <w:jc w:val="both"/>
        <w:rPr>
          <w:rFonts w:ascii="Aptos" w:eastAsia="Aptos" w:hAnsi="Aptos" w:cs="Aptos"/>
          <w:color w:val="000000"/>
        </w:rPr>
      </w:pPr>
    </w:p>
    <w:p w14:paraId="20553B1C" w14:textId="77777777" w:rsidR="00A94FBE" w:rsidRDefault="00000000">
      <w:pPr>
        <w:jc w:val="both"/>
        <w:rPr>
          <w:rFonts w:ascii="Aptos" w:eastAsia="Aptos" w:hAnsi="Aptos" w:cs="Aptos"/>
          <w:b/>
          <w:bCs/>
          <w:sz w:val="40"/>
          <w:szCs w:val="40"/>
        </w:rPr>
      </w:pPr>
      <w:r>
        <w:rPr>
          <w:rFonts w:ascii="Aptos" w:eastAsia="Aptos" w:hAnsi="Aptos" w:cs="Aptos"/>
          <w:b/>
          <w:bCs/>
          <w:sz w:val="40"/>
          <w:szCs w:val="40"/>
        </w:rPr>
        <w:t>Spring</w:t>
      </w:r>
    </w:p>
    <w:p w14:paraId="00C963CA" w14:textId="77777777" w:rsidR="00A94FBE" w:rsidRDefault="00A94FBE">
      <w:pPr>
        <w:jc w:val="both"/>
        <w:rPr>
          <w:rFonts w:ascii="Aptos" w:eastAsia="Aptos" w:hAnsi="Aptos" w:cs="Aptos"/>
          <w:color w:val="000000"/>
        </w:rPr>
      </w:pPr>
    </w:p>
    <w:p w14:paraId="4905DBDA" w14:textId="77777777" w:rsidR="00A94FBE" w:rsidRDefault="00000000">
      <w:pPr>
        <w:jc w:val="both"/>
        <w:rPr>
          <w:rFonts w:ascii="Aptos" w:eastAsia="Aptos" w:hAnsi="Aptos" w:cs="Aptos"/>
          <w:color w:val="000000"/>
        </w:rPr>
      </w:pPr>
      <w:r>
        <w:rPr>
          <w:rFonts w:ascii="Aptos" w:eastAsia="Aptos" w:hAnsi="Aptos" w:cs="Aptos"/>
        </w:rPr>
        <w:t>Sustain and Grow (Tuesday) – 15:30-16:30</w:t>
      </w:r>
    </w:p>
    <w:p w14:paraId="00D01F21"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Tuesday 20</w:t>
      </w:r>
      <w:r>
        <w:rPr>
          <w:rFonts w:ascii="Aptos" w:eastAsia="Aptos" w:hAnsi="Aptos" w:cs="Aptos"/>
          <w:b/>
          <w:bCs/>
          <w:color w:val="000000"/>
          <w:vertAlign w:val="superscript"/>
        </w:rPr>
        <w:t>th</w:t>
      </w:r>
      <w:r>
        <w:rPr>
          <w:rFonts w:ascii="Aptos" w:eastAsia="Aptos" w:hAnsi="Aptos" w:cs="Aptos"/>
          <w:b/>
          <w:bCs/>
          <w:color w:val="000000"/>
        </w:rPr>
        <w:t xml:space="preserve"> January</w:t>
      </w:r>
    </w:p>
    <w:p w14:paraId="4B46E744"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24</w:t>
      </w:r>
      <w:r>
        <w:rPr>
          <w:rFonts w:ascii="Aptos" w:eastAsia="Aptos" w:hAnsi="Aptos" w:cs="Aptos"/>
          <w:color w:val="000000"/>
          <w:vertAlign w:val="superscript"/>
        </w:rPr>
        <w:t>th</w:t>
      </w:r>
      <w:r>
        <w:rPr>
          <w:rFonts w:ascii="Aptos" w:eastAsia="Aptos" w:hAnsi="Aptos" w:cs="Aptos"/>
          <w:color w:val="000000"/>
        </w:rPr>
        <w:t xml:space="preserve"> February</w:t>
      </w:r>
    </w:p>
    <w:p w14:paraId="7A22F0F8"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24</w:t>
      </w:r>
      <w:r>
        <w:rPr>
          <w:rFonts w:ascii="Aptos" w:eastAsia="Aptos" w:hAnsi="Aptos" w:cs="Aptos"/>
          <w:color w:val="000000"/>
          <w:vertAlign w:val="superscript"/>
        </w:rPr>
        <w:t>th</w:t>
      </w:r>
      <w:r>
        <w:rPr>
          <w:rFonts w:ascii="Aptos" w:eastAsia="Aptos" w:hAnsi="Aptos" w:cs="Aptos"/>
          <w:color w:val="000000"/>
        </w:rPr>
        <w:t xml:space="preserve"> March</w:t>
      </w:r>
    </w:p>
    <w:p w14:paraId="29835A86"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21</w:t>
      </w:r>
      <w:r>
        <w:rPr>
          <w:rFonts w:ascii="Aptos" w:eastAsia="Aptos" w:hAnsi="Aptos" w:cs="Aptos"/>
          <w:color w:val="000000"/>
          <w:vertAlign w:val="superscript"/>
        </w:rPr>
        <w:t>st</w:t>
      </w:r>
      <w:r>
        <w:rPr>
          <w:rFonts w:ascii="Aptos" w:eastAsia="Aptos" w:hAnsi="Aptos" w:cs="Aptos"/>
          <w:color w:val="000000"/>
        </w:rPr>
        <w:t xml:space="preserve"> April</w:t>
      </w:r>
    </w:p>
    <w:p w14:paraId="2F3486E5"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19</w:t>
      </w:r>
      <w:r>
        <w:rPr>
          <w:rFonts w:ascii="Aptos" w:eastAsia="Aptos" w:hAnsi="Aptos" w:cs="Aptos"/>
          <w:color w:val="000000"/>
          <w:vertAlign w:val="superscript"/>
        </w:rPr>
        <w:t>th</w:t>
      </w:r>
      <w:r>
        <w:rPr>
          <w:rFonts w:ascii="Aptos" w:eastAsia="Aptos" w:hAnsi="Aptos" w:cs="Aptos"/>
          <w:color w:val="000000"/>
        </w:rPr>
        <w:t xml:space="preserve"> May</w:t>
      </w:r>
    </w:p>
    <w:p w14:paraId="0D27CC39"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16</w:t>
      </w:r>
      <w:r>
        <w:rPr>
          <w:rFonts w:ascii="Aptos" w:eastAsia="Aptos" w:hAnsi="Aptos" w:cs="Aptos"/>
          <w:color w:val="000000"/>
          <w:vertAlign w:val="superscript"/>
        </w:rPr>
        <w:t>th</w:t>
      </w:r>
      <w:r>
        <w:rPr>
          <w:rFonts w:ascii="Aptos" w:eastAsia="Aptos" w:hAnsi="Aptos" w:cs="Aptos"/>
          <w:color w:val="000000"/>
        </w:rPr>
        <w:t xml:space="preserve"> June</w:t>
      </w:r>
    </w:p>
    <w:p w14:paraId="4AD24FB1" w14:textId="77777777" w:rsidR="00A94FBE" w:rsidRDefault="00A94FBE">
      <w:pPr>
        <w:jc w:val="both"/>
        <w:rPr>
          <w:rFonts w:ascii="Aptos" w:eastAsia="Aptos" w:hAnsi="Aptos" w:cs="Aptos"/>
          <w:b/>
          <w:bCs/>
        </w:rPr>
      </w:pPr>
    </w:p>
    <w:p w14:paraId="014820DB" w14:textId="77777777" w:rsidR="00A94FBE" w:rsidRDefault="00000000">
      <w:pPr>
        <w:jc w:val="both"/>
        <w:rPr>
          <w:rFonts w:ascii="Aptos" w:eastAsia="Aptos" w:hAnsi="Aptos" w:cs="Aptos"/>
        </w:rPr>
      </w:pPr>
      <w:r>
        <w:rPr>
          <w:rFonts w:ascii="Aptos" w:eastAsia="Aptos" w:hAnsi="Aptos" w:cs="Aptos"/>
        </w:rPr>
        <w:t>Sustain and Grow (Thursday) – 15:30-16:30</w:t>
      </w:r>
    </w:p>
    <w:p w14:paraId="47212615" w14:textId="77777777" w:rsidR="00A94FBE" w:rsidRDefault="00000000">
      <w:pPr>
        <w:numPr>
          <w:ilvl w:val="0"/>
          <w:numId w:val="5"/>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22</w:t>
      </w:r>
      <w:r>
        <w:rPr>
          <w:rFonts w:ascii="Aptos" w:eastAsia="Aptos" w:hAnsi="Aptos" w:cs="Aptos"/>
          <w:b/>
          <w:bCs/>
          <w:color w:val="000000"/>
          <w:vertAlign w:val="superscript"/>
        </w:rPr>
        <w:t>nd</w:t>
      </w:r>
      <w:r>
        <w:rPr>
          <w:rFonts w:ascii="Aptos" w:eastAsia="Aptos" w:hAnsi="Aptos" w:cs="Aptos"/>
          <w:b/>
          <w:bCs/>
          <w:color w:val="000000"/>
        </w:rPr>
        <w:t xml:space="preserve"> January</w:t>
      </w:r>
    </w:p>
    <w:p w14:paraId="5DBEDA21"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26</w:t>
      </w:r>
      <w:r>
        <w:rPr>
          <w:rFonts w:ascii="Aptos" w:eastAsia="Aptos" w:hAnsi="Aptos" w:cs="Aptos"/>
          <w:color w:val="000000"/>
          <w:vertAlign w:val="superscript"/>
        </w:rPr>
        <w:t>th</w:t>
      </w:r>
      <w:r>
        <w:rPr>
          <w:rFonts w:ascii="Aptos" w:eastAsia="Aptos" w:hAnsi="Aptos" w:cs="Aptos"/>
          <w:color w:val="000000"/>
        </w:rPr>
        <w:t xml:space="preserve"> February</w:t>
      </w:r>
    </w:p>
    <w:p w14:paraId="7DC31BDF"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26</w:t>
      </w:r>
      <w:r>
        <w:rPr>
          <w:rFonts w:ascii="Aptos" w:eastAsia="Aptos" w:hAnsi="Aptos" w:cs="Aptos"/>
          <w:color w:val="000000"/>
          <w:vertAlign w:val="superscript"/>
        </w:rPr>
        <w:t>th</w:t>
      </w:r>
      <w:r>
        <w:rPr>
          <w:rFonts w:ascii="Aptos" w:eastAsia="Aptos" w:hAnsi="Aptos" w:cs="Aptos"/>
          <w:color w:val="000000"/>
        </w:rPr>
        <w:t xml:space="preserve"> March</w:t>
      </w:r>
    </w:p>
    <w:p w14:paraId="41112BD4"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23</w:t>
      </w:r>
      <w:r>
        <w:rPr>
          <w:rFonts w:ascii="Aptos" w:eastAsia="Aptos" w:hAnsi="Aptos" w:cs="Aptos"/>
          <w:color w:val="000000"/>
          <w:vertAlign w:val="superscript"/>
        </w:rPr>
        <w:t>rd</w:t>
      </w:r>
      <w:r>
        <w:rPr>
          <w:rFonts w:ascii="Aptos" w:eastAsia="Aptos" w:hAnsi="Aptos" w:cs="Aptos"/>
          <w:color w:val="000000"/>
        </w:rPr>
        <w:t xml:space="preserve"> April</w:t>
      </w:r>
    </w:p>
    <w:p w14:paraId="4ACB3A8F"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21</w:t>
      </w:r>
      <w:r>
        <w:rPr>
          <w:rFonts w:ascii="Aptos" w:eastAsia="Aptos" w:hAnsi="Aptos" w:cs="Aptos"/>
          <w:color w:val="000000"/>
          <w:vertAlign w:val="superscript"/>
        </w:rPr>
        <w:t>st</w:t>
      </w:r>
      <w:r>
        <w:rPr>
          <w:rFonts w:ascii="Aptos" w:eastAsia="Aptos" w:hAnsi="Aptos" w:cs="Aptos"/>
          <w:color w:val="000000"/>
        </w:rPr>
        <w:t xml:space="preserve"> May</w:t>
      </w:r>
    </w:p>
    <w:p w14:paraId="719251EB" w14:textId="77777777" w:rsidR="00A94FBE"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18</w:t>
      </w:r>
      <w:r>
        <w:rPr>
          <w:rFonts w:ascii="Aptos" w:eastAsia="Aptos" w:hAnsi="Aptos" w:cs="Aptos"/>
          <w:color w:val="000000"/>
          <w:vertAlign w:val="superscript"/>
        </w:rPr>
        <w:t>th</w:t>
      </w:r>
      <w:r>
        <w:rPr>
          <w:rFonts w:ascii="Aptos" w:eastAsia="Aptos" w:hAnsi="Aptos" w:cs="Aptos"/>
          <w:color w:val="000000"/>
        </w:rPr>
        <w:t xml:space="preserve"> June</w:t>
      </w:r>
    </w:p>
    <w:p w14:paraId="155D99A3" w14:textId="77777777" w:rsidR="00A94FBE" w:rsidRDefault="00A94FBE">
      <w:pPr>
        <w:jc w:val="both"/>
        <w:rPr>
          <w:rFonts w:ascii="Aptos" w:eastAsia="Aptos" w:hAnsi="Aptos" w:cs="Aptos"/>
          <w:color w:val="000000"/>
        </w:rPr>
      </w:pPr>
    </w:p>
    <w:p w14:paraId="42DBC008" w14:textId="77777777" w:rsidR="00A94FBE" w:rsidRDefault="00000000">
      <w:pPr>
        <w:jc w:val="both"/>
        <w:rPr>
          <w:rFonts w:ascii="Aptos" w:eastAsia="Aptos" w:hAnsi="Aptos" w:cs="Aptos"/>
          <w:color w:val="000000"/>
        </w:rPr>
      </w:pPr>
      <w:r>
        <w:rPr>
          <w:rFonts w:ascii="Aptos" w:eastAsia="Aptos" w:hAnsi="Aptos" w:cs="Aptos"/>
          <w:color w:val="000000"/>
        </w:rPr>
        <w:t>Return to Work Workshop – 09:30-11:00</w:t>
      </w:r>
    </w:p>
    <w:p w14:paraId="0362C721" w14:textId="77777777" w:rsidR="00A94FBE"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5</w:t>
      </w:r>
      <w:r>
        <w:rPr>
          <w:rFonts w:ascii="Aptos" w:eastAsia="Aptos" w:hAnsi="Aptos" w:cs="Aptos"/>
          <w:b/>
          <w:bCs/>
          <w:color w:val="000000"/>
          <w:vertAlign w:val="superscript"/>
        </w:rPr>
        <w:t>th</w:t>
      </w:r>
      <w:r>
        <w:rPr>
          <w:rFonts w:ascii="Aptos" w:eastAsia="Aptos" w:hAnsi="Aptos" w:cs="Aptos"/>
          <w:b/>
          <w:bCs/>
          <w:color w:val="000000"/>
        </w:rPr>
        <w:t xml:space="preserve"> February</w:t>
      </w:r>
    </w:p>
    <w:p w14:paraId="7F7DF6C1" w14:textId="77777777" w:rsidR="00A94FBE" w:rsidRDefault="00A94FBE">
      <w:pPr>
        <w:jc w:val="both"/>
        <w:rPr>
          <w:rFonts w:ascii="Aptos" w:eastAsia="Aptos" w:hAnsi="Aptos" w:cs="Aptos"/>
          <w:color w:val="000000"/>
        </w:rPr>
      </w:pPr>
    </w:p>
    <w:p w14:paraId="1E704C0B" w14:textId="77777777" w:rsidR="00A94FBE" w:rsidRDefault="00000000">
      <w:pPr>
        <w:jc w:val="both"/>
        <w:rPr>
          <w:rFonts w:ascii="Aptos" w:eastAsia="Aptos" w:hAnsi="Aptos" w:cs="Aptos"/>
          <w:color w:val="000000"/>
        </w:rPr>
      </w:pPr>
      <w:r>
        <w:rPr>
          <w:rFonts w:ascii="Aptos" w:eastAsia="Aptos" w:hAnsi="Aptos" w:cs="Aptos"/>
          <w:color w:val="000000"/>
        </w:rPr>
        <w:t>Parental Leave group coaching (Spring) – 09:30-10:30</w:t>
      </w:r>
    </w:p>
    <w:p w14:paraId="5521F41F" w14:textId="77777777" w:rsidR="00A94FBE"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16</w:t>
      </w:r>
      <w:r>
        <w:rPr>
          <w:rFonts w:ascii="Aptos" w:eastAsia="Aptos" w:hAnsi="Aptos" w:cs="Aptos"/>
          <w:b/>
          <w:bCs/>
          <w:color w:val="000000"/>
          <w:vertAlign w:val="superscript"/>
        </w:rPr>
        <w:t>th</w:t>
      </w:r>
      <w:r>
        <w:rPr>
          <w:rFonts w:ascii="Aptos" w:eastAsia="Aptos" w:hAnsi="Aptos" w:cs="Aptos"/>
          <w:b/>
          <w:bCs/>
          <w:color w:val="000000"/>
        </w:rPr>
        <w:t xml:space="preserve"> March</w:t>
      </w:r>
    </w:p>
    <w:p w14:paraId="129F36F6" w14:textId="77777777" w:rsidR="00A94FBE"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Monday 13</w:t>
      </w:r>
      <w:r>
        <w:rPr>
          <w:rFonts w:ascii="Aptos" w:eastAsia="Aptos" w:hAnsi="Aptos" w:cs="Aptos"/>
          <w:color w:val="000000"/>
          <w:vertAlign w:val="superscript"/>
        </w:rPr>
        <w:t>th</w:t>
      </w:r>
      <w:r>
        <w:rPr>
          <w:rFonts w:ascii="Aptos" w:eastAsia="Aptos" w:hAnsi="Aptos" w:cs="Aptos"/>
          <w:color w:val="000000"/>
        </w:rPr>
        <w:t xml:space="preserve"> April</w:t>
      </w:r>
    </w:p>
    <w:p w14:paraId="010C2BDA" w14:textId="77777777" w:rsidR="00A94FBE"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Monday 11</w:t>
      </w:r>
      <w:r>
        <w:rPr>
          <w:rFonts w:ascii="Aptos" w:eastAsia="Aptos" w:hAnsi="Aptos" w:cs="Aptos"/>
          <w:color w:val="000000"/>
          <w:vertAlign w:val="superscript"/>
        </w:rPr>
        <w:t>th</w:t>
      </w:r>
      <w:r>
        <w:rPr>
          <w:rFonts w:ascii="Aptos" w:eastAsia="Aptos" w:hAnsi="Aptos" w:cs="Aptos"/>
          <w:color w:val="000000"/>
        </w:rPr>
        <w:t xml:space="preserve"> May</w:t>
      </w:r>
    </w:p>
    <w:p w14:paraId="4AFAEB50" w14:textId="77777777" w:rsidR="00A94FBE" w:rsidRDefault="00A94FBE">
      <w:pPr>
        <w:jc w:val="both"/>
        <w:rPr>
          <w:rFonts w:ascii="Aptos" w:eastAsia="Aptos" w:hAnsi="Aptos" w:cs="Aptos"/>
          <w:b/>
          <w:bCs/>
          <w:color w:val="000000"/>
        </w:rPr>
      </w:pPr>
    </w:p>
    <w:p w14:paraId="172240D8" w14:textId="77777777" w:rsidR="00A94FBE" w:rsidRDefault="00000000">
      <w:pPr>
        <w:jc w:val="both"/>
        <w:rPr>
          <w:rFonts w:ascii="Aptos" w:eastAsia="Aptos" w:hAnsi="Aptos" w:cs="Aptos"/>
          <w:color w:val="000000"/>
        </w:rPr>
      </w:pPr>
      <w:r>
        <w:rPr>
          <w:rFonts w:ascii="Aptos" w:eastAsia="Aptos" w:hAnsi="Aptos" w:cs="Aptos"/>
          <w:color w:val="000000"/>
        </w:rPr>
        <w:t>Return to Work Workshop – 09:30-11:00</w:t>
      </w:r>
    </w:p>
    <w:p w14:paraId="181E692D" w14:textId="77777777" w:rsidR="00A94FBE"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23</w:t>
      </w:r>
      <w:r>
        <w:rPr>
          <w:rFonts w:ascii="Aptos" w:eastAsia="Aptos" w:hAnsi="Aptos" w:cs="Aptos"/>
          <w:b/>
          <w:bCs/>
          <w:color w:val="000000"/>
          <w:vertAlign w:val="superscript"/>
        </w:rPr>
        <w:t>rd</w:t>
      </w:r>
      <w:r>
        <w:rPr>
          <w:rFonts w:ascii="Aptos" w:eastAsia="Aptos" w:hAnsi="Aptos" w:cs="Aptos"/>
          <w:b/>
          <w:bCs/>
          <w:color w:val="000000"/>
        </w:rPr>
        <w:t xml:space="preserve"> March</w:t>
      </w:r>
    </w:p>
    <w:p w14:paraId="61B59A7E" w14:textId="77777777" w:rsidR="00A94FBE" w:rsidRDefault="00A94FBE">
      <w:pPr>
        <w:jc w:val="both"/>
        <w:rPr>
          <w:rFonts w:ascii="Aptos" w:eastAsia="Aptos" w:hAnsi="Aptos" w:cs="Aptos"/>
          <w:b/>
          <w:bCs/>
          <w:sz w:val="40"/>
          <w:szCs w:val="40"/>
        </w:rPr>
      </w:pPr>
    </w:p>
    <w:p w14:paraId="0EF4C7FE" w14:textId="77777777" w:rsidR="00A94FBE" w:rsidRDefault="00000000">
      <w:pPr>
        <w:jc w:val="both"/>
        <w:rPr>
          <w:rFonts w:ascii="Aptos" w:eastAsia="Aptos" w:hAnsi="Aptos" w:cs="Aptos"/>
          <w:b/>
          <w:bCs/>
          <w:sz w:val="40"/>
          <w:szCs w:val="40"/>
        </w:rPr>
      </w:pPr>
      <w:r>
        <w:rPr>
          <w:rFonts w:ascii="Aptos" w:eastAsia="Aptos" w:hAnsi="Aptos" w:cs="Aptos"/>
          <w:b/>
          <w:bCs/>
          <w:sz w:val="40"/>
          <w:szCs w:val="40"/>
        </w:rPr>
        <w:t>Summer</w:t>
      </w:r>
    </w:p>
    <w:p w14:paraId="5FA9042F" w14:textId="77777777" w:rsidR="00A94FBE" w:rsidRDefault="00A94FBE">
      <w:pPr>
        <w:jc w:val="both"/>
        <w:rPr>
          <w:rFonts w:ascii="Aptos" w:eastAsia="Aptos" w:hAnsi="Aptos" w:cs="Aptos"/>
          <w:color w:val="000000"/>
        </w:rPr>
      </w:pPr>
    </w:p>
    <w:p w14:paraId="72125FA7" w14:textId="77777777" w:rsidR="00A94FBE" w:rsidRDefault="00000000">
      <w:pPr>
        <w:jc w:val="both"/>
        <w:rPr>
          <w:rFonts w:ascii="Aptos" w:eastAsia="Aptos" w:hAnsi="Aptos" w:cs="Aptos"/>
          <w:color w:val="000000"/>
        </w:rPr>
      </w:pPr>
      <w:r>
        <w:rPr>
          <w:rFonts w:ascii="Aptos" w:eastAsia="Aptos" w:hAnsi="Aptos" w:cs="Aptos"/>
          <w:color w:val="000000"/>
        </w:rPr>
        <w:t>Parental Leave group coaching (Summer 1) – 09:30-10:30</w:t>
      </w:r>
    </w:p>
    <w:p w14:paraId="45EC8F0A" w14:textId="77777777" w:rsidR="00A94FBE"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Tuesday 5</w:t>
      </w:r>
      <w:r>
        <w:rPr>
          <w:rFonts w:ascii="Aptos" w:eastAsia="Aptos" w:hAnsi="Aptos" w:cs="Aptos"/>
          <w:b/>
          <w:bCs/>
          <w:color w:val="000000"/>
          <w:vertAlign w:val="superscript"/>
        </w:rPr>
        <w:t>th</w:t>
      </w:r>
      <w:r>
        <w:rPr>
          <w:rFonts w:ascii="Aptos" w:eastAsia="Aptos" w:hAnsi="Aptos" w:cs="Aptos"/>
          <w:b/>
          <w:bCs/>
          <w:color w:val="000000"/>
        </w:rPr>
        <w:t xml:space="preserve"> May</w:t>
      </w:r>
    </w:p>
    <w:p w14:paraId="1F3858C3" w14:textId="77777777" w:rsidR="00A94FBE"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Tuesday 2</w:t>
      </w:r>
      <w:r>
        <w:rPr>
          <w:rFonts w:ascii="Aptos" w:eastAsia="Aptos" w:hAnsi="Aptos" w:cs="Aptos"/>
          <w:color w:val="000000"/>
          <w:vertAlign w:val="superscript"/>
        </w:rPr>
        <w:t>nd</w:t>
      </w:r>
      <w:r>
        <w:rPr>
          <w:rFonts w:ascii="Aptos" w:eastAsia="Aptos" w:hAnsi="Aptos" w:cs="Aptos"/>
          <w:color w:val="000000"/>
        </w:rPr>
        <w:t xml:space="preserve"> June</w:t>
      </w:r>
    </w:p>
    <w:p w14:paraId="4FB1FA6B" w14:textId="77777777" w:rsidR="00A94FBE"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Tuesday 30</w:t>
      </w:r>
      <w:r>
        <w:rPr>
          <w:rFonts w:ascii="Aptos" w:eastAsia="Aptos" w:hAnsi="Aptos" w:cs="Aptos"/>
          <w:color w:val="000000"/>
          <w:vertAlign w:val="superscript"/>
        </w:rPr>
        <w:t>th</w:t>
      </w:r>
      <w:r>
        <w:rPr>
          <w:rFonts w:ascii="Aptos" w:eastAsia="Aptos" w:hAnsi="Aptos" w:cs="Aptos"/>
          <w:color w:val="000000"/>
        </w:rPr>
        <w:t xml:space="preserve"> June</w:t>
      </w:r>
    </w:p>
    <w:p w14:paraId="79E0C2F1" w14:textId="77777777" w:rsidR="00A94FBE" w:rsidRDefault="00A94FBE">
      <w:pPr>
        <w:jc w:val="both"/>
        <w:rPr>
          <w:rFonts w:ascii="Aptos" w:eastAsia="Aptos" w:hAnsi="Aptos" w:cs="Aptos"/>
          <w:color w:val="000000"/>
        </w:rPr>
      </w:pPr>
    </w:p>
    <w:p w14:paraId="3EA3A338" w14:textId="77777777" w:rsidR="00A94FBE" w:rsidRDefault="00000000">
      <w:pPr>
        <w:jc w:val="both"/>
        <w:rPr>
          <w:rFonts w:ascii="Aptos" w:eastAsia="Aptos" w:hAnsi="Aptos" w:cs="Aptos"/>
          <w:color w:val="000000"/>
        </w:rPr>
      </w:pPr>
      <w:r>
        <w:rPr>
          <w:rFonts w:ascii="Aptos" w:eastAsia="Aptos" w:hAnsi="Aptos" w:cs="Aptos"/>
          <w:color w:val="000000"/>
        </w:rPr>
        <w:t>Return to Work Workshop – 09:30-11:00</w:t>
      </w:r>
    </w:p>
    <w:p w14:paraId="26B96500" w14:textId="77777777" w:rsidR="00A94FBE"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Tuesday 12</w:t>
      </w:r>
      <w:r>
        <w:rPr>
          <w:rFonts w:ascii="Aptos" w:eastAsia="Aptos" w:hAnsi="Aptos" w:cs="Aptos"/>
          <w:b/>
          <w:bCs/>
          <w:color w:val="000000"/>
          <w:vertAlign w:val="superscript"/>
        </w:rPr>
        <w:t>th</w:t>
      </w:r>
      <w:r>
        <w:rPr>
          <w:rFonts w:ascii="Aptos" w:eastAsia="Aptos" w:hAnsi="Aptos" w:cs="Aptos"/>
          <w:b/>
          <w:bCs/>
          <w:color w:val="000000"/>
        </w:rPr>
        <w:t xml:space="preserve"> May</w:t>
      </w:r>
    </w:p>
    <w:p w14:paraId="316479AF" w14:textId="77777777" w:rsidR="00A94FBE" w:rsidRDefault="00A94FBE">
      <w:pPr>
        <w:jc w:val="both"/>
        <w:rPr>
          <w:rFonts w:ascii="Aptos" w:eastAsia="Aptos" w:hAnsi="Aptos" w:cs="Aptos"/>
          <w:color w:val="000000"/>
        </w:rPr>
      </w:pPr>
    </w:p>
    <w:p w14:paraId="769CE964" w14:textId="77777777" w:rsidR="00A94FBE" w:rsidRDefault="00000000">
      <w:pPr>
        <w:jc w:val="both"/>
        <w:rPr>
          <w:rFonts w:ascii="Aptos" w:eastAsia="Aptos" w:hAnsi="Aptos" w:cs="Aptos"/>
          <w:color w:val="000000"/>
        </w:rPr>
      </w:pPr>
      <w:r>
        <w:rPr>
          <w:rFonts w:ascii="Aptos" w:eastAsia="Aptos" w:hAnsi="Aptos" w:cs="Aptos"/>
          <w:color w:val="000000"/>
        </w:rPr>
        <w:t>Return to Work Workshop – 09:30-11:00</w:t>
      </w:r>
    </w:p>
    <w:p w14:paraId="7CB291B8" w14:textId="77777777" w:rsidR="00A94FBE"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22</w:t>
      </w:r>
      <w:r>
        <w:rPr>
          <w:rFonts w:ascii="Aptos" w:eastAsia="Aptos" w:hAnsi="Aptos" w:cs="Aptos"/>
          <w:b/>
          <w:bCs/>
          <w:color w:val="000000"/>
          <w:vertAlign w:val="superscript"/>
        </w:rPr>
        <w:t>nd</w:t>
      </w:r>
      <w:r>
        <w:rPr>
          <w:rFonts w:ascii="Aptos" w:eastAsia="Aptos" w:hAnsi="Aptos" w:cs="Aptos"/>
          <w:b/>
          <w:bCs/>
          <w:color w:val="000000"/>
        </w:rPr>
        <w:t xml:space="preserve"> June</w:t>
      </w:r>
    </w:p>
    <w:p w14:paraId="698D2B5D" w14:textId="77777777" w:rsidR="00A94FBE" w:rsidRDefault="00A94FBE">
      <w:pPr>
        <w:jc w:val="both"/>
        <w:rPr>
          <w:rFonts w:ascii="Aptos" w:eastAsia="Aptos" w:hAnsi="Aptos" w:cs="Aptos"/>
          <w:color w:val="000000"/>
        </w:rPr>
      </w:pPr>
    </w:p>
    <w:p w14:paraId="67C581CC" w14:textId="77777777" w:rsidR="00A94FBE" w:rsidRDefault="00000000">
      <w:pPr>
        <w:jc w:val="both"/>
        <w:rPr>
          <w:rFonts w:ascii="Aptos" w:eastAsia="Aptos" w:hAnsi="Aptos" w:cs="Aptos"/>
          <w:color w:val="000000"/>
        </w:rPr>
      </w:pPr>
      <w:r>
        <w:rPr>
          <w:rFonts w:ascii="Aptos" w:eastAsia="Aptos" w:hAnsi="Aptos" w:cs="Aptos"/>
          <w:color w:val="000000"/>
        </w:rPr>
        <w:t>Parental Leave group coaching (Summer 2) – 09:30-10:30</w:t>
      </w:r>
    </w:p>
    <w:p w14:paraId="1F116858" w14:textId="77777777" w:rsidR="00A94FBE"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2</w:t>
      </w:r>
      <w:r>
        <w:rPr>
          <w:rFonts w:ascii="Aptos" w:eastAsia="Aptos" w:hAnsi="Aptos" w:cs="Aptos"/>
          <w:b/>
          <w:bCs/>
          <w:color w:val="000000"/>
          <w:vertAlign w:val="superscript"/>
        </w:rPr>
        <w:t>nd</w:t>
      </w:r>
      <w:r>
        <w:rPr>
          <w:rFonts w:ascii="Aptos" w:eastAsia="Aptos" w:hAnsi="Aptos" w:cs="Aptos"/>
          <w:b/>
          <w:bCs/>
          <w:color w:val="000000"/>
        </w:rPr>
        <w:t xml:space="preserve"> July</w:t>
      </w:r>
    </w:p>
    <w:p w14:paraId="79DCCDC2" w14:textId="77777777" w:rsidR="00A94FBE"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Thursday 30</w:t>
      </w:r>
      <w:r>
        <w:rPr>
          <w:rFonts w:ascii="Aptos" w:eastAsia="Aptos" w:hAnsi="Aptos" w:cs="Aptos"/>
          <w:color w:val="000000"/>
          <w:vertAlign w:val="superscript"/>
        </w:rPr>
        <w:t>th</w:t>
      </w:r>
      <w:r>
        <w:rPr>
          <w:rFonts w:ascii="Aptos" w:eastAsia="Aptos" w:hAnsi="Aptos" w:cs="Aptos"/>
          <w:color w:val="000000"/>
        </w:rPr>
        <w:t xml:space="preserve"> July</w:t>
      </w:r>
    </w:p>
    <w:p w14:paraId="26CE8ADB" w14:textId="77777777" w:rsidR="00A94FBE"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Thursday 27</w:t>
      </w:r>
      <w:r>
        <w:rPr>
          <w:rFonts w:ascii="Aptos" w:eastAsia="Aptos" w:hAnsi="Aptos" w:cs="Aptos"/>
          <w:color w:val="000000"/>
          <w:vertAlign w:val="superscript"/>
        </w:rPr>
        <w:t>th</w:t>
      </w:r>
      <w:r>
        <w:rPr>
          <w:rFonts w:ascii="Aptos" w:eastAsia="Aptos" w:hAnsi="Aptos" w:cs="Aptos"/>
          <w:color w:val="000000"/>
        </w:rPr>
        <w:t xml:space="preserve"> August</w:t>
      </w:r>
    </w:p>
    <w:p w14:paraId="5CB1C54E" w14:textId="77777777" w:rsidR="00A94FBE" w:rsidRDefault="00A94FBE">
      <w:pPr>
        <w:jc w:val="both"/>
        <w:rPr>
          <w:rFonts w:ascii="Aptos" w:eastAsia="Aptos" w:hAnsi="Aptos" w:cs="Aptos"/>
          <w:color w:val="000000"/>
        </w:rPr>
      </w:pPr>
    </w:p>
    <w:p w14:paraId="2AEB21B2" w14:textId="77777777" w:rsidR="00A94FBE" w:rsidRDefault="00000000">
      <w:pPr>
        <w:jc w:val="both"/>
        <w:rPr>
          <w:rFonts w:ascii="Aptos" w:eastAsia="Aptos" w:hAnsi="Aptos" w:cs="Aptos"/>
          <w:color w:val="000000"/>
        </w:rPr>
      </w:pPr>
      <w:r>
        <w:rPr>
          <w:rFonts w:ascii="Aptos" w:eastAsia="Aptos" w:hAnsi="Aptos" w:cs="Aptos"/>
          <w:color w:val="000000"/>
        </w:rPr>
        <w:t>Return to Work Workshop – 09:30-11:00</w:t>
      </w:r>
    </w:p>
    <w:p w14:paraId="197873C5" w14:textId="77777777" w:rsidR="00A94FBE"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16</w:t>
      </w:r>
      <w:r>
        <w:rPr>
          <w:rFonts w:ascii="Aptos" w:eastAsia="Aptos" w:hAnsi="Aptos" w:cs="Aptos"/>
          <w:b/>
          <w:bCs/>
          <w:color w:val="000000"/>
          <w:vertAlign w:val="superscript"/>
        </w:rPr>
        <w:t>th</w:t>
      </w:r>
      <w:r>
        <w:rPr>
          <w:rFonts w:ascii="Aptos" w:eastAsia="Aptos" w:hAnsi="Aptos" w:cs="Aptos"/>
          <w:b/>
          <w:bCs/>
          <w:color w:val="000000"/>
        </w:rPr>
        <w:t xml:space="preserve"> July</w:t>
      </w:r>
    </w:p>
    <w:p w14:paraId="3CFE18B2" w14:textId="77777777" w:rsidR="00A94FBE" w:rsidRDefault="00A94FBE">
      <w:pPr>
        <w:jc w:val="both"/>
        <w:rPr>
          <w:rFonts w:ascii="Aptos" w:eastAsia="Aptos" w:hAnsi="Aptos" w:cs="Aptos"/>
          <w:color w:val="000000"/>
        </w:rPr>
      </w:pPr>
    </w:p>
    <w:p w14:paraId="7B062D1E" w14:textId="77777777" w:rsidR="00A94FBE" w:rsidRDefault="00A94FBE">
      <w:pPr>
        <w:rPr>
          <w:rFonts w:ascii="Aptos" w:eastAsia="Aptos" w:hAnsi="Aptos" w:cs="Aptos"/>
          <w:b/>
          <w:bCs/>
        </w:rPr>
      </w:pPr>
    </w:p>
    <w:p w14:paraId="36FDCA8A" w14:textId="77777777" w:rsidR="00A94FBE" w:rsidRDefault="00000000">
      <w:pPr>
        <w:rPr>
          <w:rFonts w:ascii="Aptos" w:eastAsia="Aptos" w:hAnsi="Aptos" w:cs="Aptos"/>
          <w:b/>
          <w:bCs/>
        </w:rPr>
      </w:pPr>
      <w:r>
        <w:rPr>
          <w:rFonts w:ascii="Aptos" w:eastAsia="Aptos" w:hAnsi="Aptos" w:cs="Aptos"/>
          <w:b/>
          <w:bCs/>
        </w:rPr>
        <w:t>Raw Links</w:t>
      </w:r>
    </w:p>
    <w:p w14:paraId="414FE686" w14:textId="77777777" w:rsidR="00A94FBE" w:rsidRDefault="00A94FBE">
      <w:pPr>
        <w:rPr>
          <w:rFonts w:ascii="Aptos" w:eastAsia="Aptos" w:hAnsi="Aptos" w:cs="Aptos"/>
          <w:b/>
          <w:bCs/>
        </w:rPr>
      </w:pPr>
    </w:p>
    <w:p w14:paraId="314B8D14" w14:textId="77777777" w:rsidR="00A94FBE" w:rsidRDefault="00000000">
      <w:pPr>
        <w:rPr>
          <w:rFonts w:ascii="Aptos" w:eastAsia="Aptos" w:hAnsi="Aptos" w:cs="Aptos"/>
        </w:rPr>
      </w:pPr>
      <w:r>
        <w:rPr>
          <w:rFonts w:ascii="Aptos" w:eastAsia="Aptos" w:hAnsi="Aptos" w:cs="Aptos"/>
        </w:rPr>
        <w:t xml:space="preserve">Details of the full Cradle to Classroom programme: </w:t>
      </w:r>
      <w:hyperlink r:id="rId10">
        <w:r w:rsidR="00A94FBE">
          <w:rPr>
            <w:rFonts w:ascii="Aptos" w:eastAsia="Aptos" w:hAnsi="Aptos" w:cs="Aptos"/>
            <w:color w:val="467886"/>
            <w:u w:val="single"/>
          </w:rPr>
          <w:t>www.mtpt.org.uk/coaching</w:t>
        </w:r>
      </w:hyperlink>
    </w:p>
    <w:p w14:paraId="3A700F68" w14:textId="77777777" w:rsidR="00A94FBE" w:rsidRDefault="00A94FBE">
      <w:pPr>
        <w:rPr>
          <w:rFonts w:ascii="Aptos" w:eastAsia="Aptos" w:hAnsi="Aptos" w:cs="Aptos"/>
        </w:rPr>
      </w:pPr>
    </w:p>
    <w:p w14:paraId="780BEC22" w14:textId="77777777" w:rsidR="00A94FBE" w:rsidRDefault="00000000">
      <w:pPr>
        <w:rPr>
          <w:rFonts w:ascii="Aptos" w:eastAsia="Aptos" w:hAnsi="Aptos" w:cs="Aptos"/>
        </w:rPr>
      </w:pPr>
      <w:r>
        <w:rPr>
          <w:rFonts w:ascii="Aptos" w:eastAsia="Aptos" w:hAnsi="Aptos" w:cs="Aptos"/>
        </w:rPr>
        <w:t xml:space="preserve">Parental Leave group coaching programme: </w:t>
      </w:r>
      <w:hyperlink r:id="rId11">
        <w:r w:rsidR="00A94FBE">
          <w:rPr>
            <w:rFonts w:ascii="Aptos" w:eastAsia="Aptos" w:hAnsi="Aptos" w:cs="Aptos"/>
            <w:color w:val="467886"/>
            <w:u w:val="single"/>
          </w:rPr>
          <w:t>https://www.eventbrite.co.uk/cc/mtpt-parental-leave-group-coaching-cohorts-3435509</w:t>
        </w:r>
      </w:hyperlink>
      <w:r>
        <w:rPr>
          <w:rFonts w:ascii="Aptos" w:eastAsia="Aptos" w:hAnsi="Aptos" w:cs="Aptos"/>
        </w:rPr>
        <w:t xml:space="preserve"> </w:t>
      </w:r>
    </w:p>
    <w:p w14:paraId="7C6ECF01" w14:textId="77777777" w:rsidR="00A94FBE" w:rsidRDefault="00A94FBE">
      <w:pPr>
        <w:rPr>
          <w:rFonts w:ascii="Aptos" w:eastAsia="Aptos" w:hAnsi="Aptos" w:cs="Aptos"/>
        </w:rPr>
      </w:pPr>
    </w:p>
    <w:p w14:paraId="420866E7" w14:textId="77777777" w:rsidR="00A94FBE" w:rsidRDefault="00000000">
      <w:pPr>
        <w:rPr>
          <w:rFonts w:ascii="Aptos" w:eastAsia="Aptos" w:hAnsi="Aptos" w:cs="Aptos"/>
        </w:rPr>
      </w:pPr>
      <w:r>
        <w:rPr>
          <w:rFonts w:ascii="Aptos" w:eastAsia="Aptos" w:hAnsi="Aptos" w:cs="Aptos"/>
        </w:rPr>
        <w:t xml:space="preserve">Return to Work workshops: </w:t>
      </w:r>
      <w:hyperlink r:id="rId12">
        <w:r w:rsidR="00A94FBE">
          <w:rPr>
            <w:rFonts w:ascii="Aptos" w:eastAsia="Aptos" w:hAnsi="Aptos" w:cs="Aptos"/>
            <w:color w:val="467886"/>
            <w:u w:val="single"/>
          </w:rPr>
          <w:t>https://www.eventbrite.co.uk/cc/mtpt-return-to-work-workshops-3435429</w:t>
        </w:r>
      </w:hyperlink>
      <w:r>
        <w:rPr>
          <w:rFonts w:ascii="Aptos" w:eastAsia="Aptos" w:hAnsi="Aptos" w:cs="Aptos"/>
        </w:rPr>
        <w:t xml:space="preserve"> </w:t>
      </w:r>
    </w:p>
    <w:p w14:paraId="57608A67" w14:textId="77777777" w:rsidR="00A94FBE" w:rsidRDefault="00A94FBE">
      <w:pPr>
        <w:rPr>
          <w:rFonts w:ascii="Aptos" w:eastAsia="Aptos" w:hAnsi="Aptos" w:cs="Aptos"/>
        </w:rPr>
      </w:pPr>
    </w:p>
    <w:p w14:paraId="2DAA6D22" w14:textId="77777777" w:rsidR="00A94FBE" w:rsidRDefault="00000000">
      <w:pPr>
        <w:rPr>
          <w:rFonts w:ascii="Aptos" w:eastAsia="Aptos" w:hAnsi="Aptos" w:cs="Aptos"/>
        </w:rPr>
      </w:pPr>
      <w:r>
        <w:rPr>
          <w:rFonts w:ascii="Aptos" w:eastAsia="Aptos" w:hAnsi="Aptos" w:cs="Aptos"/>
        </w:rPr>
        <w:t xml:space="preserve">Sustain and Grow group coaching: </w:t>
      </w:r>
      <w:hyperlink r:id="rId13">
        <w:r w:rsidR="00A94FBE">
          <w:rPr>
            <w:rFonts w:ascii="Aptos" w:eastAsia="Aptos" w:hAnsi="Aptos" w:cs="Aptos"/>
            <w:color w:val="467886"/>
            <w:u w:val="single"/>
          </w:rPr>
          <w:t>https://www.eventbrite.co.uk/cc/sustain-and-grow-group-coaching-3463389</w:t>
        </w:r>
      </w:hyperlink>
      <w:r>
        <w:rPr>
          <w:rFonts w:ascii="Aptos" w:eastAsia="Aptos" w:hAnsi="Aptos" w:cs="Aptos"/>
        </w:rPr>
        <w:t xml:space="preserve"> </w:t>
      </w:r>
    </w:p>
    <w:p w14:paraId="7E297169" w14:textId="77777777" w:rsidR="00A94FBE" w:rsidRDefault="00A94FBE">
      <w:pPr>
        <w:rPr>
          <w:rFonts w:ascii="Aptos" w:eastAsia="Aptos" w:hAnsi="Aptos" w:cs="Aptos"/>
        </w:rPr>
      </w:pPr>
    </w:p>
    <w:p w14:paraId="16F0D4F7" w14:textId="77777777" w:rsidR="00A94FBE" w:rsidRDefault="00000000">
      <w:pPr>
        <w:rPr>
          <w:rFonts w:ascii="Aptos" w:eastAsia="Aptos" w:hAnsi="Aptos" w:cs="Aptos"/>
        </w:rPr>
      </w:pPr>
      <w:r>
        <w:rPr>
          <w:rFonts w:ascii="Aptos" w:eastAsia="Aptos" w:hAnsi="Aptos" w:cs="Aptos"/>
        </w:rPr>
        <w:t xml:space="preserve">1:1 Coaching: </w:t>
      </w:r>
      <w:hyperlink r:id="rId14">
        <w:r w:rsidR="00A94FBE">
          <w:rPr>
            <w:rFonts w:ascii="Aptos" w:eastAsia="Aptos" w:hAnsi="Aptos" w:cs="Aptos"/>
            <w:color w:val="467886"/>
            <w:u w:val="single"/>
          </w:rPr>
          <w:t>https://docs.google.com/forms/d/1vKh4qFh0TQXU9WMrqWmycHgbA4APrOxkO5UrAI11ziA/</w:t>
        </w:r>
      </w:hyperlink>
    </w:p>
    <w:p w14:paraId="3026B8F6" w14:textId="77777777" w:rsidR="00A94FBE" w:rsidRDefault="00A94FBE">
      <w:pPr>
        <w:rPr>
          <w:rFonts w:ascii="Aptos" w:eastAsia="Aptos" w:hAnsi="Aptos" w:cs="Aptos"/>
        </w:rPr>
      </w:pPr>
    </w:p>
    <w:p w14:paraId="589275CE" w14:textId="77777777" w:rsidR="00A94FBE" w:rsidRDefault="00000000">
      <w:pPr>
        <w:rPr>
          <w:rFonts w:ascii="Aptos" w:eastAsia="Aptos" w:hAnsi="Aptos" w:cs="Aptos"/>
        </w:rPr>
      </w:pPr>
      <w:r>
        <w:rPr>
          <w:rFonts w:ascii="Aptos" w:eastAsia="Aptos" w:hAnsi="Aptos" w:cs="Aptos"/>
        </w:rPr>
        <w:t xml:space="preserve">Regionally branded fliers: </w:t>
      </w:r>
      <w:hyperlink r:id="rId15">
        <w:r w:rsidR="00A94FBE">
          <w:rPr>
            <w:rFonts w:ascii="Aptos" w:eastAsia="Aptos" w:hAnsi="Aptos" w:cs="Aptos"/>
            <w:color w:val="467886"/>
            <w:u w:val="single"/>
          </w:rPr>
          <w:t>https://www.mtpt.org.uk/cradle-to-classroom-fliers</w:t>
        </w:r>
      </w:hyperlink>
      <w:r>
        <w:rPr>
          <w:rFonts w:ascii="Aptos" w:eastAsia="Aptos" w:hAnsi="Aptos" w:cs="Aptos"/>
        </w:rPr>
        <w:t xml:space="preserve"> </w:t>
      </w:r>
    </w:p>
    <w:p w14:paraId="05BE41C5" w14:textId="77777777" w:rsidR="00A94FBE" w:rsidRDefault="00A94FBE">
      <w:pPr>
        <w:rPr>
          <w:rFonts w:ascii="Aptos" w:eastAsia="Aptos" w:hAnsi="Aptos" w:cs="Aptos"/>
        </w:rPr>
      </w:pPr>
    </w:p>
    <w:p w14:paraId="6EEDE58D" w14:textId="77777777" w:rsidR="00A94FBE" w:rsidRDefault="00A94FBE">
      <w:pPr>
        <w:rPr>
          <w:rFonts w:ascii="Aptos" w:eastAsia="Aptos" w:hAnsi="Aptos" w:cs="Aptos"/>
        </w:rPr>
      </w:pPr>
    </w:p>
    <w:p w14:paraId="378C3AE6" w14:textId="77777777" w:rsidR="00A94FBE" w:rsidRDefault="00000000">
      <w:pPr>
        <w:rPr>
          <w:rFonts w:ascii="Aptos" w:eastAsia="Aptos" w:hAnsi="Aptos" w:cs="Aptos"/>
          <w:b/>
          <w:bCs/>
        </w:rPr>
      </w:pPr>
      <w:r>
        <w:rPr>
          <w:rFonts w:ascii="Aptos" w:eastAsia="Aptos" w:hAnsi="Aptos" w:cs="Aptos"/>
          <w:b/>
          <w:bCs/>
        </w:rPr>
        <w:t>Social Media Handles</w:t>
      </w:r>
    </w:p>
    <w:p w14:paraId="19BC59F5" w14:textId="77777777" w:rsidR="00A94FBE" w:rsidRDefault="00A94FBE">
      <w:pPr>
        <w:rPr>
          <w:rFonts w:ascii="Aptos" w:eastAsia="Aptos" w:hAnsi="Aptos" w:cs="Aptos"/>
        </w:rPr>
      </w:pPr>
    </w:p>
    <w:p w14:paraId="69D3BBA8" w14:textId="77777777" w:rsidR="00A94FBE" w:rsidRDefault="00000000">
      <w:pPr>
        <w:jc w:val="both"/>
        <w:rPr>
          <w:rFonts w:ascii="Aptos" w:eastAsia="Aptos" w:hAnsi="Aptos" w:cs="Aptos"/>
        </w:rPr>
      </w:pPr>
      <w:r>
        <w:rPr>
          <w:rFonts w:ascii="Aptos" w:eastAsia="Aptos" w:hAnsi="Aptos" w:cs="Aptos"/>
        </w:rPr>
        <w:t>Instagram: @mtptproject</w:t>
      </w:r>
    </w:p>
    <w:p w14:paraId="7AD309F3" w14:textId="77777777" w:rsidR="00A94FBE" w:rsidRDefault="00000000">
      <w:pPr>
        <w:jc w:val="both"/>
        <w:rPr>
          <w:rFonts w:ascii="Aptos" w:eastAsia="Aptos" w:hAnsi="Aptos" w:cs="Aptos"/>
        </w:rPr>
      </w:pPr>
      <w:r>
        <w:rPr>
          <w:rFonts w:ascii="Aptos" w:eastAsia="Aptos" w:hAnsi="Aptos" w:cs="Aptos"/>
        </w:rPr>
        <w:t>BlueSky: @mtptproject (for signposting only – we do not use BlueSky much)</w:t>
      </w:r>
    </w:p>
    <w:p w14:paraId="0D319B07" w14:textId="77777777" w:rsidR="00A94FBE" w:rsidRDefault="00000000">
      <w:pPr>
        <w:jc w:val="both"/>
        <w:rPr>
          <w:rFonts w:ascii="Aptos" w:eastAsia="Aptos" w:hAnsi="Aptos" w:cs="Aptos"/>
        </w:rPr>
      </w:pPr>
      <w:r>
        <w:rPr>
          <w:rFonts w:ascii="Aptos" w:eastAsia="Aptos" w:hAnsi="Aptos" w:cs="Aptos"/>
        </w:rPr>
        <w:t xml:space="preserve">LinkedIn: </w:t>
      </w:r>
      <w:hyperlink r:id="rId16">
        <w:r w:rsidR="00A94FBE">
          <w:rPr>
            <w:rFonts w:ascii="Aptos" w:eastAsia="Aptos" w:hAnsi="Aptos" w:cs="Aptos"/>
            <w:color w:val="467886"/>
            <w:u w:val="single"/>
          </w:rPr>
          <w:t>https://www.linkedin.com/company/the-mtpt-project/</w:t>
        </w:r>
      </w:hyperlink>
    </w:p>
    <w:p w14:paraId="431516A9" w14:textId="77777777" w:rsidR="00A94FBE" w:rsidRDefault="00000000">
      <w:pPr>
        <w:jc w:val="both"/>
        <w:rPr>
          <w:rFonts w:ascii="Aptos" w:eastAsia="Aptos" w:hAnsi="Aptos" w:cs="Aptos"/>
        </w:rPr>
      </w:pPr>
      <w:r>
        <w:rPr>
          <w:rFonts w:ascii="Aptos" w:eastAsia="Aptos" w:hAnsi="Aptos" w:cs="Aptos"/>
        </w:rPr>
        <w:t>Facebook: tag @The MTPT Project</w:t>
      </w:r>
    </w:p>
    <w:p w14:paraId="1B13374D" w14:textId="77777777" w:rsidR="00A94FBE" w:rsidRDefault="00A94FBE">
      <w:pPr>
        <w:rPr>
          <w:rFonts w:ascii="Aptos" w:eastAsia="Aptos" w:hAnsi="Aptos" w:cs="Aptos"/>
        </w:rPr>
      </w:pPr>
    </w:p>
    <w:p w14:paraId="4B3D39A6" w14:textId="77777777" w:rsidR="00A94FBE" w:rsidRDefault="00000000">
      <w:pPr>
        <w:jc w:val="both"/>
        <w:rPr>
          <w:rFonts w:ascii="Aptos" w:eastAsia="Aptos" w:hAnsi="Aptos" w:cs="Aptos"/>
        </w:rPr>
      </w:pPr>
      <w:r>
        <w:rPr>
          <w:rFonts w:ascii="Aptos" w:eastAsia="Aptos" w:hAnsi="Aptos" w:cs="Aptos"/>
        </w:rPr>
        <w:t>Please note: The MTPT Project can be tagged on X @mtpt_project but we no longer use this social media platform.</w:t>
      </w:r>
    </w:p>
    <w:p w14:paraId="06D96362" w14:textId="77777777" w:rsidR="00A94FBE" w:rsidRDefault="00000000">
      <w:pPr>
        <w:rPr>
          <w:rFonts w:ascii="Aptos" w:eastAsia="Aptos" w:hAnsi="Aptos" w:cs="Aptos"/>
        </w:rPr>
      </w:pPr>
      <w:r>
        <w:br w:type="page"/>
      </w:r>
    </w:p>
    <w:p w14:paraId="5CC6646A" w14:textId="77777777" w:rsidR="00A94FBE" w:rsidRDefault="00000000">
      <w:pPr>
        <w:rPr>
          <w:rFonts w:ascii="Aptos" w:eastAsia="Aptos" w:hAnsi="Aptos" w:cs="Aptos"/>
          <w:b/>
          <w:bCs/>
        </w:rPr>
      </w:pPr>
      <w:r>
        <w:rPr>
          <w:rFonts w:ascii="Aptos" w:eastAsia="Aptos" w:hAnsi="Aptos" w:cs="Aptos"/>
          <w:b/>
          <w:bCs/>
        </w:rPr>
        <w:lastRenderedPageBreak/>
        <w:t>HR / “New to The MTPT Project” Information Video (Email Content)</w:t>
      </w:r>
    </w:p>
    <w:p w14:paraId="42073117" w14:textId="77777777" w:rsidR="00A94FBE" w:rsidRDefault="00A94FBE">
      <w:pPr>
        <w:rPr>
          <w:rFonts w:ascii="Aptos" w:eastAsia="Aptos" w:hAnsi="Aptos" w:cs="Aptos"/>
          <w:b/>
          <w:bCs/>
        </w:rPr>
      </w:pPr>
    </w:p>
    <w:p w14:paraId="28F31F7D" w14:textId="77777777" w:rsidR="00A94FBE" w:rsidRDefault="00000000">
      <w:pPr>
        <w:rPr>
          <w:rFonts w:ascii="Aptos" w:eastAsia="Aptos" w:hAnsi="Aptos" w:cs="Aptos"/>
          <w:color w:val="FF0000"/>
        </w:rPr>
      </w:pPr>
      <w:r>
        <w:rPr>
          <w:rFonts w:ascii="Aptos" w:eastAsia="Aptos" w:hAnsi="Aptos" w:cs="Aptos"/>
          <w:color w:val="FF0000"/>
        </w:rPr>
        <w:t>For December / January:</w:t>
      </w:r>
    </w:p>
    <w:p w14:paraId="120BD9FA" w14:textId="77777777" w:rsidR="00A94FBE" w:rsidRDefault="00A94FBE">
      <w:pPr>
        <w:rPr>
          <w:rFonts w:ascii="Aptos" w:eastAsia="Aptos" w:hAnsi="Aptos" w:cs="Aptos"/>
        </w:rPr>
      </w:pPr>
    </w:p>
    <w:p w14:paraId="6BB5FDF2" w14:textId="77777777" w:rsidR="00A94FBE" w:rsidRDefault="00000000">
      <w:pPr>
        <w:rPr>
          <w:rFonts w:ascii="Aptos" w:eastAsia="Aptos" w:hAnsi="Aptos" w:cs="Aptos"/>
        </w:rPr>
      </w:pPr>
      <w:r>
        <w:rPr>
          <w:rFonts w:ascii="Aptos" w:eastAsia="Aptos" w:hAnsi="Aptos" w:cs="Aptos"/>
        </w:rPr>
        <w:t>Dear…</w:t>
      </w:r>
    </w:p>
    <w:p w14:paraId="3FDC1A9C" w14:textId="77777777" w:rsidR="00A94FBE" w:rsidRDefault="00A94FBE">
      <w:pPr>
        <w:rPr>
          <w:rFonts w:ascii="Aptos" w:eastAsia="Aptos" w:hAnsi="Aptos" w:cs="Aptos"/>
        </w:rPr>
      </w:pPr>
    </w:p>
    <w:p w14:paraId="79F5A983" w14:textId="77777777" w:rsidR="00A94FBE" w:rsidRDefault="00000000">
      <w:pPr>
        <w:rPr>
          <w:rFonts w:ascii="Aptos" w:eastAsia="Aptos" w:hAnsi="Aptos" w:cs="Aptos"/>
        </w:rPr>
      </w:pPr>
      <w:r>
        <w:rPr>
          <w:rFonts w:ascii="Aptos" w:eastAsia="Aptos" w:hAnsi="Aptos" w:cs="Aptos"/>
          <w:color w:val="FF0000"/>
        </w:rPr>
        <w:t xml:space="preserve">[FUNDER] </w:t>
      </w:r>
      <w:r>
        <w:rPr>
          <w:rFonts w:ascii="Aptos" w:eastAsia="Aptos" w:hAnsi="Aptos" w:cs="Aptos"/>
        </w:rPr>
        <w:t xml:space="preserve">are very excited to be supporting The MTPT Project’s Cradle to Classroom programme of parental transition support </w:t>
      </w:r>
      <w:r>
        <w:rPr>
          <w:rFonts w:ascii="Aptos" w:eastAsia="Aptos" w:hAnsi="Aptos" w:cs="Aptos"/>
          <w:color w:val="000000"/>
        </w:rPr>
        <w:t xml:space="preserve">this </w:t>
      </w:r>
      <w:r>
        <w:rPr>
          <w:rFonts w:ascii="Aptos" w:eastAsia="Aptos" w:hAnsi="Aptos" w:cs="Aptos"/>
        </w:rPr>
        <w:t>academic year.</w:t>
      </w:r>
    </w:p>
    <w:p w14:paraId="6074F46F" w14:textId="77777777" w:rsidR="00A94FBE" w:rsidRDefault="00A94FBE">
      <w:pPr>
        <w:rPr>
          <w:rFonts w:ascii="Aptos" w:eastAsia="Aptos" w:hAnsi="Aptos" w:cs="Aptos"/>
        </w:rPr>
      </w:pPr>
    </w:p>
    <w:p w14:paraId="01D22B1B" w14:textId="77777777" w:rsidR="00A94FBE" w:rsidRDefault="00000000">
      <w:pPr>
        <w:rPr>
          <w:rFonts w:ascii="Aptos" w:eastAsia="Aptos" w:hAnsi="Aptos" w:cs="Aptos"/>
        </w:rPr>
      </w:pPr>
      <w:r>
        <w:rPr>
          <w:rFonts w:ascii="Aptos" w:eastAsia="Aptos" w:hAnsi="Aptos" w:cs="Aptos"/>
        </w:rPr>
        <w:t>The programme consists of coaching and workshop opportunities to support colleagues over the parental leave and return to work period.</w:t>
      </w:r>
    </w:p>
    <w:p w14:paraId="76CC6A0C" w14:textId="77777777" w:rsidR="00A94FBE" w:rsidRDefault="00A94FBE">
      <w:pPr>
        <w:rPr>
          <w:rFonts w:ascii="Aptos" w:eastAsia="Aptos" w:hAnsi="Aptos" w:cs="Aptos"/>
        </w:rPr>
      </w:pPr>
    </w:p>
    <w:p w14:paraId="1B0D33E4" w14:textId="76DB2868" w:rsidR="00A94FBE" w:rsidRDefault="00000000">
      <w:pPr>
        <w:rPr>
          <w:rFonts w:ascii="Aptos" w:eastAsia="Aptos" w:hAnsi="Aptos" w:cs="Aptos"/>
        </w:rPr>
      </w:pPr>
      <w:r>
        <w:rPr>
          <w:rFonts w:ascii="Aptos" w:eastAsia="Aptos" w:hAnsi="Aptos" w:cs="Aptos"/>
        </w:rPr>
        <w:t xml:space="preserve">In the Autumn term alone, </w:t>
      </w:r>
      <w:r w:rsidR="003979DF">
        <w:rPr>
          <w:rFonts w:ascii="Aptos" w:eastAsia="Aptos" w:hAnsi="Aptos" w:cs="Aptos"/>
        </w:rPr>
        <w:t xml:space="preserve">21 </w:t>
      </w:r>
      <w:r>
        <w:rPr>
          <w:rFonts w:ascii="Aptos" w:eastAsia="Aptos" w:hAnsi="Aptos" w:cs="Aptos"/>
        </w:rPr>
        <w:t>colleagues benefited from one of these brilliant programmes.</w:t>
      </w:r>
    </w:p>
    <w:p w14:paraId="648C8107" w14:textId="77777777" w:rsidR="00A94FBE" w:rsidRDefault="00A94FBE">
      <w:pPr>
        <w:rPr>
          <w:rFonts w:ascii="Aptos" w:eastAsia="Aptos" w:hAnsi="Aptos" w:cs="Aptos"/>
        </w:rPr>
      </w:pPr>
    </w:p>
    <w:p w14:paraId="7D3EC327" w14:textId="77777777" w:rsidR="00A94FBE" w:rsidRDefault="00000000">
      <w:pPr>
        <w:rPr>
          <w:rFonts w:ascii="Aptos" w:eastAsia="Aptos" w:hAnsi="Aptos" w:cs="Aptos"/>
          <w:color w:val="000000"/>
        </w:rPr>
      </w:pPr>
      <w:r>
        <w:rPr>
          <w:rFonts w:ascii="Aptos" w:eastAsia="Aptos" w:hAnsi="Aptos" w:cs="Aptos"/>
          <w:color w:val="000000"/>
        </w:rPr>
        <w:t>An information video about the programme is available here: https://youtu.be/P2-yxkxh3R4</w:t>
      </w:r>
    </w:p>
    <w:p w14:paraId="6BD1B8A9" w14:textId="77777777" w:rsidR="00A94FBE" w:rsidRDefault="00A94FBE">
      <w:pPr>
        <w:rPr>
          <w:rFonts w:ascii="Aptos" w:eastAsia="Aptos" w:hAnsi="Aptos" w:cs="Aptos"/>
        </w:rPr>
      </w:pPr>
    </w:p>
    <w:p w14:paraId="67A61138" w14:textId="77777777" w:rsidR="00A94FBE" w:rsidRDefault="00000000">
      <w:pPr>
        <w:rPr>
          <w:rFonts w:ascii="Aptos" w:eastAsia="Aptos" w:hAnsi="Aptos" w:cs="Aptos"/>
          <w:color w:val="FF0000"/>
        </w:rPr>
      </w:pPr>
      <w:r>
        <w:rPr>
          <w:rFonts w:ascii="Aptos" w:eastAsia="Aptos" w:hAnsi="Aptos" w:cs="Aptos"/>
        </w:rPr>
        <w:t>Please do watch it to learn more about the offer and begin sharing in your networks.</w:t>
      </w:r>
    </w:p>
    <w:p w14:paraId="68EF8BD9" w14:textId="77777777" w:rsidR="00A94FBE" w:rsidRDefault="00000000">
      <w:pPr>
        <w:rPr>
          <w:rFonts w:ascii="Aptos" w:eastAsia="Aptos" w:hAnsi="Aptos" w:cs="Aptos"/>
          <w:color w:val="FF0000"/>
        </w:rPr>
      </w:pPr>
      <w:r>
        <w:br w:type="page"/>
      </w:r>
    </w:p>
    <w:p w14:paraId="48D5035C" w14:textId="77777777" w:rsidR="00A94FBE" w:rsidRDefault="00000000">
      <w:pPr>
        <w:jc w:val="both"/>
        <w:rPr>
          <w:rFonts w:ascii="Aptos" w:eastAsia="Aptos" w:hAnsi="Aptos" w:cs="Aptos"/>
          <w:b/>
          <w:bCs/>
          <w:color w:val="FF0000"/>
        </w:rPr>
      </w:pPr>
      <w:r>
        <w:rPr>
          <w:rFonts w:ascii="Aptos" w:eastAsia="Aptos" w:hAnsi="Aptos" w:cs="Aptos"/>
          <w:b/>
          <w:bCs/>
        </w:rPr>
        <w:lastRenderedPageBreak/>
        <w:t>Spring 2025 Update Blog</w:t>
      </w:r>
    </w:p>
    <w:p w14:paraId="2EEEC01B" w14:textId="77777777" w:rsidR="00A94FBE" w:rsidRDefault="00A94FBE">
      <w:pPr>
        <w:jc w:val="both"/>
        <w:rPr>
          <w:rFonts w:ascii="Aptos" w:eastAsia="Aptos" w:hAnsi="Aptos" w:cs="Aptos"/>
          <w:b/>
          <w:bCs/>
          <w:color w:val="FF0000"/>
        </w:rPr>
      </w:pPr>
    </w:p>
    <w:p w14:paraId="184CA3ED" w14:textId="77777777" w:rsidR="00A94FBE" w:rsidRDefault="00000000">
      <w:pPr>
        <w:jc w:val="both"/>
        <w:rPr>
          <w:rFonts w:ascii="Aptos" w:eastAsia="Aptos" w:hAnsi="Aptos" w:cs="Aptos"/>
          <w:b/>
          <w:bCs/>
        </w:rPr>
      </w:pPr>
      <w:r>
        <w:rPr>
          <w:rFonts w:ascii="Aptos" w:eastAsia="Aptos" w:hAnsi="Aptos" w:cs="Aptos"/>
          <w:b/>
          <w:bCs/>
          <w:color w:val="FF0000"/>
        </w:rPr>
        <w:t xml:space="preserve">[FUNDER] </w:t>
      </w:r>
      <w:r>
        <w:rPr>
          <w:rFonts w:ascii="Aptos" w:eastAsia="Aptos" w:hAnsi="Aptos" w:cs="Aptos"/>
          <w:b/>
          <w:bCs/>
        </w:rPr>
        <w:t>Celebrates Powerful Partnership with The MTPT Project</w:t>
      </w:r>
    </w:p>
    <w:p w14:paraId="4F3985F3" w14:textId="77777777" w:rsidR="00A94FBE" w:rsidRDefault="00A94FBE">
      <w:pPr>
        <w:jc w:val="both"/>
        <w:rPr>
          <w:rFonts w:ascii="Aptos" w:eastAsia="Aptos" w:hAnsi="Aptos" w:cs="Aptos"/>
        </w:rPr>
      </w:pPr>
    </w:p>
    <w:p w14:paraId="6CD4A6B9" w14:textId="2734F617" w:rsidR="00A94FBE" w:rsidRDefault="003979DF">
      <w:pPr>
        <w:jc w:val="both"/>
        <w:rPr>
          <w:rFonts w:ascii="Aptos" w:eastAsia="Aptos" w:hAnsi="Aptos" w:cs="Aptos"/>
        </w:rPr>
      </w:pPr>
      <w:r>
        <w:rPr>
          <w:rFonts w:ascii="Aptos" w:eastAsia="Aptos" w:hAnsi="Aptos" w:cs="Aptos"/>
        </w:rPr>
        <w:t>More than twenty</w:t>
      </w:r>
      <w:r w:rsidR="00241035">
        <w:rPr>
          <w:rFonts w:ascii="Aptos" w:eastAsia="Aptos" w:hAnsi="Aptos" w:cs="Aptos"/>
        </w:rPr>
        <w:t xml:space="preserve"> colleagues in the </w:t>
      </w:r>
      <w:proofErr w:type="gramStart"/>
      <w:r w:rsidR="00241035">
        <w:rPr>
          <w:rFonts w:ascii="Aptos" w:eastAsia="Aptos" w:hAnsi="Aptos" w:cs="Aptos"/>
        </w:rPr>
        <w:t>North West</w:t>
      </w:r>
      <w:proofErr w:type="gramEnd"/>
      <w:r w:rsidR="00241035">
        <w:rPr>
          <w:rFonts w:ascii="Aptos" w:eastAsia="Aptos" w:hAnsi="Aptos" w:cs="Aptos"/>
        </w:rPr>
        <w:t xml:space="preserve"> have benefited this year from one of The MTPT Project’s Cradle to Classroom programmes, as part of </w:t>
      </w:r>
      <w:r w:rsidR="00241035">
        <w:rPr>
          <w:rFonts w:ascii="Aptos" w:eastAsia="Aptos" w:hAnsi="Aptos" w:cs="Aptos"/>
          <w:color w:val="FF0000"/>
        </w:rPr>
        <w:t xml:space="preserve">[FUNDER’S] </w:t>
      </w:r>
      <w:r w:rsidR="00241035">
        <w:rPr>
          <w:rFonts w:ascii="Aptos" w:eastAsia="Aptos" w:hAnsi="Aptos" w:cs="Aptos"/>
          <w:color w:val="000000"/>
        </w:rPr>
        <w:t>offer to colleagues during, and following the parental leave period.</w:t>
      </w:r>
      <w:r w:rsidR="00241035">
        <w:rPr>
          <w:noProof/>
        </w:rPr>
        <mc:AlternateContent>
          <mc:Choice Requires="wpg">
            <w:drawing>
              <wp:anchor distT="0" distB="0" distL="114300" distR="114300" simplePos="0" relativeHeight="251658240" behindDoc="0" locked="0" layoutInCell="1" hidden="0" allowOverlap="1" wp14:anchorId="00942062" wp14:editId="4DAB1309">
                <wp:simplePos x="0" y="0"/>
                <wp:positionH relativeFrom="column">
                  <wp:posOffset>3731895</wp:posOffset>
                </wp:positionH>
                <wp:positionV relativeFrom="paragraph">
                  <wp:posOffset>-2850</wp:posOffset>
                </wp:positionV>
                <wp:extent cx="2202815" cy="1774825"/>
                <wp:effectExtent l="0" t="0" r="0" b="0"/>
                <wp:wrapSquare wrapText="bothSides" distT="0" distB="0" distL="114300" distR="114300"/>
                <wp:docPr id="1977520100" name="Rounded Rectangular Callout 1977520100"/>
                <wp:cNvGraphicFramePr/>
                <a:graphic xmlns:a="http://schemas.openxmlformats.org/drawingml/2006/main">
                  <a:graphicData uri="http://schemas.microsoft.com/office/word/2010/wordprocessingShape">
                    <wps:wsp>
                      <wps:cNvSpPr/>
                      <wps:spPr>
                        <a:xfrm>
                          <a:off x="4250943" y="2898938"/>
                          <a:ext cx="2190115" cy="1762125"/>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28409808" w14:textId="77777777" w:rsidR="00A94FBE" w:rsidRDefault="00000000">
                            <w:pPr>
                              <w:jc w:val="center"/>
                              <w:textDirection w:val="btLr"/>
                            </w:pPr>
                            <w:r>
                              <w:rPr>
                                <w:rFonts w:ascii="Arial" w:eastAsia="Arial" w:hAnsi="Arial" w:cs="Arial"/>
                                <w:color w:val="000000"/>
                                <w:sz w:val="20"/>
                              </w:rPr>
                              <w:t>“The programme empowered me to find answers within myself.  At the end of my maternity leave, I applied for and secured a new role!  It has given me such confidence in my ability to return to work.” – Secondary English Teacher, Summer Parental Leave group coaching cohort, 2025</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3731895</wp:posOffset>
                </wp:positionH>
                <wp:positionV relativeFrom="paragraph">
                  <wp:posOffset>-2850</wp:posOffset>
                </wp:positionV>
                <wp:extent cx="2202815" cy="1774825"/>
                <wp:effectExtent b="0" l="0" r="0" t="0"/>
                <wp:wrapSquare wrapText="bothSides" distB="0" distT="0" distL="114300" distR="114300"/>
                <wp:docPr id="1977520100"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2202815" cy="1774825"/>
                        </a:xfrm>
                        <a:prstGeom prst="rect"/>
                        <a:ln/>
                      </pic:spPr>
                    </pic:pic>
                  </a:graphicData>
                </a:graphic>
              </wp:anchor>
            </w:drawing>
          </mc:Fallback>
        </mc:AlternateContent>
      </w:r>
    </w:p>
    <w:p w14:paraId="350CF32E" w14:textId="77777777" w:rsidR="00A94FBE" w:rsidRDefault="00A94FBE">
      <w:pPr>
        <w:jc w:val="both"/>
        <w:rPr>
          <w:rFonts w:ascii="Aptos" w:eastAsia="Aptos" w:hAnsi="Aptos" w:cs="Aptos"/>
        </w:rPr>
      </w:pPr>
    </w:p>
    <w:p w14:paraId="4CD9FBCF" w14:textId="77777777" w:rsidR="00A94FBE" w:rsidRDefault="00000000">
      <w:pPr>
        <w:jc w:val="both"/>
        <w:rPr>
          <w:rFonts w:ascii="Aptos" w:eastAsia="Aptos" w:hAnsi="Aptos" w:cs="Aptos"/>
        </w:rPr>
      </w:pPr>
      <w:r>
        <w:rPr>
          <w:rFonts w:ascii="Aptos" w:eastAsia="Aptos" w:hAnsi="Aptos" w:cs="Aptos"/>
        </w:rPr>
        <w:t xml:space="preserve">This partnership gives state school colleagues </w:t>
      </w:r>
      <w:proofErr w:type="gramStart"/>
      <w:r>
        <w:rPr>
          <w:rFonts w:ascii="Aptos" w:eastAsia="Aptos" w:hAnsi="Aptos" w:cs="Aptos"/>
        </w:rPr>
        <w:t>fully-funded</w:t>
      </w:r>
      <w:proofErr w:type="gramEnd"/>
      <w:r>
        <w:rPr>
          <w:rFonts w:ascii="Aptos" w:eastAsia="Aptos" w:hAnsi="Aptos" w:cs="Aptos"/>
        </w:rPr>
        <w:t xml:space="preserve"> access to three coaching and workshop offers designed to support them as they navigate their parenting journey:</w:t>
      </w:r>
    </w:p>
    <w:p w14:paraId="619E14B5" w14:textId="77777777" w:rsidR="00A94FBE" w:rsidRDefault="00A94FBE">
      <w:pPr>
        <w:jc w:val="both"/>
        <w:rPr>
          <w:rFonts w:ascii="Aptos" w:eastAsia="Aptos" w:hAnsi="Aptos" w:cs="Aptos"/>
        </w:rPr>
      </w:pPr>
    </w:p>
    <w:p w14:paraId="088D3BCC" w14:textId="77777777" w:rsidR="00A94FBE" w:rsidRDefault="00A94FBE">
      <w:pPr>
        <w:numPr>
          <w:ilvl w:val="0"/>
          <w:numId w:val="3"/>
        </w:numPr>
        <w:pBdr>
          <w:top w:val="nil"/>
          <w:left w:val="nil"/>
          <w:bottom w:val="nil"/>
          <w:right w:val="nil"/>
          <w:between w:val="nil"/>
        </w:pBdr>
        <w:jc w:val="both"/>
        <w:rPr>
          <w:rFonts w:ascii="Aptos" w:eastAsia="Aptos" w:hAnsi="Aptos" w:cs="Aptos"/>
          <w:color w:val="000000"/>
        </w:rPr>
      </w:pPr>
      <w:hyperlink r:id="rId18">
        <w:r>
          <w:rPr>
            <w:rFonts w:ascii="Aptos" w:eastAsia="Aptos" w:hAnsi="Aptos" w:cs="Aptos"/>
            <w:b/>
            <w:bCs/>
            <w:color w:val="467886"/>
            <w:u w:val="single"/>
          </w:rPr>
          <w:t>Group coaching</w:t>
        </w:r>
      </w:hyperlink>
      <w:r>
        <w:rPr>
          <w:rFonts w:ascii="Aptos" w:eastAsia="Aptos" w:hAnsi="Aptos" w:cs="Aptos"/>
          <w:color w:val="000000"/>
        </w:rPr>
        <w:t xml:space="preserve"> during the parental leave period</w:t>
      </w:r>
    </w:p>
    <w:p w14:paraId="2D3BC4FF" w14:textId="77777777" w:rsidR="00A94FBE" w:rsidRDefault="00A94FBE">
      <w:pPr>
        <w:numPr>
          <w:ilvl w:val="0"/>
          <w:numId w:val="3"/>
        </w:numPr>
        <w:pBdr>
          <w:top w:val="nil"/>
          <w:left w:val="nil"/>
          <w:bottom w:val="nil"/>
          <w:right w:val="nil"/>
          <w:between w:val="nil"/>
        </w:pBdr>
        <w:jc w:val="both"/>
        <w:rPr>
          <w:rFonts w:ascii="Aptos" w:eastAsia="Aptos" w:hAnsi="Aptos" w:cs="Aptos"/>
          <w:color w:val="000000"/>
        </w:rPr>
      </w:pPr>
      <w:hyperlink r:id="rId19">
        <w:r>
          <w:rPr>
            <w:rFonts w:ascii="Aptos" w:eastAsia="Aptos" w:hAnsi="Aptos" w:cs="Aptos"/>
            <w:b/>
            <w:bCs/>
            <w:color w:val="467886"/>
            <w:u w:val="single"/>
          </w:rPr>
          <w:t>Return to Work</w:t>
        </w:r>
      </w:hyperlink>
      <w:r>
        <w:rPr>
          <w:rFonts w:ascii="Aptos" w:eastAsia="Aptos" w:hAnsi="Aptos" w:cs="Aptos"/>
          <w:b/>
          <w:bCs/>
          <w:color w:val="000000"/>
        </w:rPr>
        <w:t xml:space="preserve"> </w:t>
      </w:r>
      <w:r>
        <w:rPr>
          <w:rFonts w:ascii="Aptos" w:eastAsia="Aptos" w:hAnsi="Aptos" w:cs="Aptos"/>
          <w:color w:val="000000"/>
        </w:rPr>
        <w:t>workshops</w:t>
      </w:r>
      <w:r>
        <w:rPr>
          <w:noProof/>
        </w:rPr>
        <mc:AlternateContent>
          <mc:Choice Requires="wpg">
            <w:drawing>
              <wp:anchor distT="0" distB="0" distL="114300" distR="114300" simplePos="0" relativeHeight="251659264" behindDoc="0" locked="0" layoutInCell="1" hidden="0" allowOverlap="1" wp14:anchorId="37062C65" wp14:editId="02E1E1C2">
                <wp:simplePos x="0" y="0"/>
                <wp:positionH relativeFrom="column">
                  <wp:posOffset>3687445</wp:posOffset>
                </wp:positionH>
                <wp:positionV relativeFrom="paragraph">
                  <wp:posOffset>2533</wp:posOffset>
                </wp:positionV>
                <wp:extent cx="2202815" cy="2042160"/>
                <wp:effectExtent l="0" t="0" r="0" b="0"/>
                <wp:wrapSquare wrapText="bothSides" distT="0" distB="0" distL="114300" distR="114300"/>
                <wp:docPr id="1977520099" name="Rounded Rectangular Callout 1977520099"/>
                <wp:cNvGraphicFramePr/>
                <a:graphic xmlns:a="http://schemas.openxmlformats.org/drawingml/2006/main">
                  <a:graphicData uri="http://schemas.microsoft.com/office/word/2010/wordprocessingShape">
                    <wps:wsp>
                      <wps:cNvSpPr/>
                      <wps:spPr>
                        <a:xfrm>
                          <a:off x="4250943" y="2765270"/>
                          <a:ext cx="2190115" cy="2029460"/>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364ED854" w14:textId="77777777" w:rsidR="00A94FBE" w:rsidRDefault="00000000">
                            <w:pPr>
                              <w:jc w:val="center"/>
                              <w:textDirection w:val="btLr"/>
                            </w:pPr>
                            <w:r>
                              <w:rPr>
                                <w:rFonts w:ascii="Arial" w:eastAsia="Arial" w:hAnsi="Arial" w:cs="Arial"/>
                                <w:color w:val="000000"/>
                                <w:sz w:val="20"/>
                              </w:rPr>
                              <w:t xml:space="preserve">“The workshop encouraged us to connect with each other, making me feel less isolated about returning to work.  We had time to think about our values, strengths and how our experiences as parents </w:t>
                            </w:r>
                            <w:proofErr w:type="gramStart"/>
                            <w:r>
                              <w:rPr>
                                <w:rFonts w:ascii="Arial" w:eastAsia="Arial" w:hAnsi="Arial" w:cs="Arial"/>
                                <w:color w:val="000000"/>
                                <w:sz w:val="20"/>
                              </w:rPr>
                              <w:t>actually add</w:t>
                            </w:r>
                            <w:proofErr w:type="gramEnd"/>
                            <w:r>
                              <w:rPr>
                                <w:rFonts w:ascii="Arial" w:eastAsia="Arial" w:hAnsi="Arial" w:cs="Arial"/>
                                <w:color w:val="000000"/>
                                <w:sz w:val="20"/>
                              </w:rPr>
                              <w:t xml:space="preserve"> to our professional lives.  It was brilliant!” – Trust Leader, October 2025 Return to Work workshop</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3687445</wp:posOffset>
                </wp:positionH>
                <wp:positionV relativeFrom="paragraph">
                  <wp:posOffset>2533</wp:posOffset>
                </wp:positionV>
                <wp:extent cx="2202815" cy="2042160"/>
                <wp:effectExtent b="0" l="0" r="0" t="0"/>
                <wp:wrapSquare wrapText="bothSides" distB="0" distT="0" distL="114300" distR="114300"/>
                <wp:docPr id="1977520099"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2202815" cy="2042160"/>
                        </a:xfrm>
                        <a:prstGeom prst="rect"/>
                        <a:ln/>
                      </pic:spPr>
                    </pic:pic>
                  </a:graphicData>
                </a:graphic>
              </wp:anchor>
            </w:drawing>
          </mc:Fallback>
        </mc:AlternateContent>
      </w:r>
    </w:p>
    <w:p w14:paraId="690133D7" w14:textId="77777777" w:rsidR="00A94FBE"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Group coaching (</w:t>
      </w:r>
      <w:hyperlink r:id="rId20">
        <w:r w:rsidR="00A94FBE">
          <w:rPr>
            <w:rFonts w:ascii="Aptos" w:eastAsia="Aptos" w:hAnsi="Aptos" w:cs="Aptos"/>
            <w:b/>
            <w:bCs/>
            <w:color w:val="467886"/>
            <w:u w:val="single"/>
          </w:rPr>
          <w:t>Sustain and Grow</w:t>
        </w:r>
      </w:hyperlink>
      <w:r>
        <w:rPr>
          <w:rFonts w:ascii="Aptos" w:eastAsia="Aptos" w:hAnsi="Aptos" w:cs="Aptos"/>
          <w:color w:val="000000"/>
        </w:rPr>
        <w:t>) for colleagues back at work with children aged 5 or younger</w:t>
      </w:r>
    </w:p>
    <w:p w14:paraId="6E2EAAB3" w14:textId="77777777" w:rsidR="00A94FBE" w:rsidRDefault="00A94FBE">
      <w:pPr>
        <w:jc w:val="both"/>
        <w:rPr>
          <w:rFonts w:ascii="Aptos" w:eastAsia="Aptos" w:hAnsi="Aptos" w:cs="Aptos"/>
        </w:rPr>
      </w:pPr>
    </w:p>
    <w:p w14:paraId="0F578EF0" w14:textId="77777777" w:rsidR="00A94FBE" w:rsidRDefault="00000000">
      <w:pPr>
        <w:jc w:val="both"/>
        <w:rPr>
          <w:rFonts w:ascii="Aptos" w:eastAsia="Aptos" w:hAnsi="Aptos" w:cs="Aptos"/>
        </w:rPr>
      </w:pPr>
      <w:r>
        <w:rPr>
          <w:rFonts w:ascii="Aptos" w:eastAsia="Aptos" w:hAnsi="Aptos" w:cs="Aptos"/>
        </w:rPr>
        <w:t>Cohorts and workshops run throughout the academic year, and recorded access is available to support those who cannot make the live dates.</w:t>
      </w:r>
    </w:p>
    <w:p w14:paraId="2D13550C" w14:textId="77777777" w:rsidR="00A94FBE" w:rsidRDefault="00A94FBE">
      <w:pPr>
        <w:jc w:val="both"/>
        <w:rPr>
          <w:rFonts w:ascii="Aptos" w:eastAsia="Aptos" w:hAnsi="Aptos" w:cs="Aptos"/>
        </w:rPr>
      </w:pPr>
    </w:p>
    <w:p w14:paraId="59B26840" w14:textId="77777777" w:rsidR="00A94FBE" w:rsidRDefault="00000000">
      <w:pPr>
        <w:jc w:val="both"/>
        <w:rPr>
          <w:rFonts w:ascii="Aptos" w:eastAsia="Aptos" w:hAnsi="Aptos" w:cs="Aptos"/>
        </w:rPr>
      </w:pPr>
      <w:r>
        <w:rPr>
          <w:rFonts w:ascii="Aptos" w:eastAsia="Aptos" w:hAnsi="Aptos" w:cs="Aptos"/>
        </w:rPr>
        <w:t xml:space="preserve">Becoming a parent is a joyful moment in our colleagues’ lives, but this time can come with challenges, and too many educators find it difficult to manage the balance between family life and a career that they love.  This is why we see – year on year – </w:t>
      </w:r>
      <w:hyperlink r:id="rId21">
        <w:r w:rsidR="00A94FBE">
          <w:rPr>
            <w:rFonts w:ascii="Aptos" w:eastAsia="Aptos" w:hAnsi="Aptos" w:cs="Aptos"/>
            <w:color w:val="467886"/>
            <w:u w:val="single"/>
          </w:rPr>
          <w:t>thousands of mothers aged 30-39 leaving the classroom</w:t>
        </w:r>
      </w:hyperlink>
      <w:r>
        <w:rPr>
          <w:rFonts w:ascii="Aptos" w:eastAsia="Aptos" w:hAnsi="Aptos" w:cs="Aptos"/>
        </w:rPr>
        <w:t>.</w:t>
      </w:r>
      <w:r>
        <w:rPr>
          <w:noProof/>
        </w:rPr>
        <mc:AlternateContent>
          <mc:Choice Requires="wpg">
            <w:drawing>
              <wp:anchor distT="0" distB="0" distL="114300" distR="114300" simplePos="0" relativeHeight="251660288" behindDoc="0" locked="0" layoutInCell="1" hidden="0" allowOverlap="1" wp14:anchorId="2E9E7265" wp14:editId="0F9758E6">
                <wp:simplePos x="0" y="0"/>
                <wp:positionH relativeFrom="column">
                  <wp:posOffset>3687445</wp:posOffset>
                </wp:positionH>
                <wp:positionV relativeFrom="paragraph">
                  <wp:posOffset>878840</wp:posOffset>
                </wp:positionV>
                <wp:extent cx="2202815" cy="1487805"/>
                <wp:effectExtent l="0" t="0" r="0" b="0"/>
                <wp:wrapSquare wrapText="bothSides" distT="0" distB="0" distL="114300" distR="114300"/>
                <wp:docPr id="1977520098" name="Rounded Rectangular Callout 1977520098"/>
                <wp:cNvGraphicFramePr/>
                <a:graphic xmlns:a="http://schemas.openxmlformats.org/drawingml/2006/main">
                  <a:graphicData uri="http://schemas.microsoft.com/office/word/2010/wordprocessingShape">
                    <wps:wsp>
                      <wps:cNvSpPr/>
                      <wps:spPr>
                        <a:xfrm>
                          <a:off x="4250943" y="3042448"/>
                          <a:ext cx="2190115" cy="1475105"/>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3B4F1D1E" w14:textId="77777777" w:rsidR="00A94FBE" w:rsidRDefault="00000000">
                            <w:pPr>
                              <w:jc w:val="center"/>
                              <w:textDirection w:val="btLr"/>
                            </w:pPr>
                            <w:r>
                              <w:rPr>
                                <w:rFonts w:ascii="Arial" w:eastAsia="Arial" w:hAnsi="Arial" w:cs="Arial"/>
                                <w:color w:val="000000"/>
                                <w:sz w:val="20"/>
                              </w:rPr>
                              <w:t xml:space="preserve">“I absolutely love the flexibility this programme offers.  The sessions are </w:t>
                            </w:r>
                            <w:proofErr w:type="gramStart"/>
                            <w:r>
                              <w:rPr>
                                <w:rFonts w:ascii="Arial" w:eastAsia="Arial" w:hAnsi="Arial" w:cs="Arial"/>
                                <w:color w:val="000000"/>
                                <w:sz w:val="20"/>
                              </w:rPr>
                              <w:t>really helpful</w:t>
                            </w:r>
                            <w:proofErr w:type="gramEnd"/>
                            <w:r>
                              <w:rPr>
                                <w:rFonts w:ascii="Arial" w:eastAsia="Arial" w:hAnsi="Arial" w:cs="Arial"/>
                                <w:color w:val="000000"/>
                                <w:sz w:val="20"/>
                              </w:rPr>
                              <w:t xml:space="preserve"> and come just at the right time.” – Primary Headteacher, September 2024 Sustain and Grow cohort</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3687445</wp:posOffset>
                </wp:positionH>
                <wp:positionV relativeFrom="paragraph">
                  <wp:posOffset>878840</wp:posOffset>
                </wp:positionV>
                <wp:extent cx="2202815" cy="1487805"/>
                <wp:effectExtent b="0" l="0" r="0" t="0"/>
                <wp:wrapSquare wrapText="bothSides" distB="0" distT="0" distL="114300" distR="114300"/>
                <wp:docPr id="1977520098"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2202815" cy="1487805"/>
                        </a:xfrm>
                        <a:prstGeom prst="rect"/>
                        <a:ln/>
                      </pic:spPr>
                    </pic:pic>
                  </a:graphicData>
                </a:graphic>
              </wp:anchor>
            </w:drawing>
          </mc:Fallback>
        </mc:AlternateContent>
      </w:r>
    </w:p>
    <w:p w14:paraId="2C56569D" w14:textId="77777777" w:rsidR="00A94FBE" w:rsidRDefault="00A94FBE">
      <w:pPr>
        <w:jc w:val="both"/>
        <w:rPr>
          <w:rFonts w:ascii="Aptos" w:eastAsia="Aptos" w:hAnsi="Aptos" w:cs="Aptos"/>
        </w:rPr>
      </w:pPr>
    </w:p>
    <w:p w14:paraId="07458614" w14:textId="77777777" w:rsidR="00A94FBE" w:rsidRDefault="00000000">
      <w:pPr>
        <w:jc w:val="both"/>
        <w:rPr>
          <w:rFonts w:ascii="Aptos" w:eastAsia="Aptos" w:hAnsi="Aptos" w:cs="Aptos"/>
        </w:rPr>
      </w:pPr>
      <w:r>
        <w:rPr>
          <w:rFonts w:ascii="Aptos" w:eastAsia="Aptos" w:hAnsi="Aptos" w:cs="Aptos"/>
          <w:color w:val="FF0000"/>
        </w:rPr>
        <w:t xml:space="preserve">[FUNDER] </w:t>
      </w:r>
      <w:r>
        <w:rPr>
          <w:rFonts w:ascii="Aptos" w:eastAsia="Aptos" w:hAnsi="Aptos" w:cs="Aptos"/>
        </w:rPr>
        <w:t xml:space="preserve">recognises the importance of supporting colleagues over this key </w:t>
      </w:r>
      <w:proofErr w:type="gramStart"/>
      <w:r>
        <w:rPr>
          <w:rFonts w:ascii="Aptos" w:eastAsia="Aptos" w:hAnsi="Aptos" w:cs="Aptos"/>
        </w:rPr>
        <w:t>period  where</w:t>
      </w:r>
      <w:proofErr w:type="gramEnd"/>
      <w:r>
        <w:rPr>
          <w:rFonts w:ascii="Aptos" w:eastAsia="Aptos" w:hAnsi="Aptos" w:cs="Aptos"/>
        </w:rPr>
        <w:t xml:space="preserve"> more than 67% of teachers become parents.  We want colleagues in our region to know how valuable they are to our schools, and to feel empowered to design careers that fit in with their new family lives.</w:t>
      </w:r>
    </w:p>
    <w:p w14:paraId="113553DB" w14:textId="77777777" w:rsidR="00A94FBE" w:rsidRDefault="00A94FBE">
      <w:pPr>
        <w:jc w:val="both"/>
        <w:rPr>
          <w:rFonts w:ascii="Aptos" w:eastAsia="Aptos" w:hAnsi="Aptos" w:cs="Aptos"/>
        </w:rPr>
      </w:pPr>
    </w:p>
    <w:p w14:paraId="45DEC0F0" w14:textId="77777777" w:rsidR="00A94FBE" w:rsidRDefault="00000000">
      <w:pPr>
        <w:jc w:val="both"/>
        <w:rPr>
          <w:rFonts w:ascii="Aptos" w:eastAsia="Aptos" w:hAnsi="Aptos" w:cs="Aptos"/>
        </w:rPr>
      </w:pPr>
      <w:r>
        <w:rPr>
          <w:rFonts w:ascii="Aptos" w:eastAsia="Aptos" w:hAnsi="Aptos" w:cs="Aptos"/>
        </w:rPr>
        <w:t xml:space="preserve">The MTPT Project’s </w:t>
      </w:r>
      <w:hyperlink r:id="rId22">
        <w:r w:rsidR="00A94FBE">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 xml:space="preserve">programme is designed to specifically address the challenges faced by colleagues at different stages of their parenting journeys.  The coaching and workshops are positive, empowering and offer participants the tools to fully enjoy both their personal and professional lives.  </w:t>
      </w:r>
    </w:p>
    <w:p w14:paraId="0D9CA2DD" w14:textId="77777777" w:rsidR="00A94FBE" w:rsidRDefault="00A94FBE">
      <w:pPr>
        <w:jc w:val="both"/>
        <w:rPr>
          <w:rFonts w:ascii="Aptos" w:eastAsia="Aptos" w:hAnsi="Aptos" w:cs="Aptos"/>
        </w:rPr>
      </w:pPr>
    </w:p>
    <w:p w14:paraId="4D20AC6F" w14:textId="77777777" w:rsidR="00A94FBE" w:rsidRDefault="00000000">
      <w:pPr>
        <w:jc w:val="both"/>
        <w:rPr>
          <w:rFonts w:ascii="Aptos" w:eastAsia="Aptos" w:hAnsi="Aptos" w:cs="Aptos"/>
        </w:rPr>
      </w:pPr>
      <w:r>
        <w:rPr>
          <w:rFonts w:ascii="Aptos" w:eastAsia="Aptos" w:hAnsi="Aptos" w:cs="Aptos"/>
        </w:rPr>
        <w:lastRenderedPageBreak/>
        <w:t xml:space="preserve">Explore the upcoming opportunities available to you and your colleagues on </w:t>
      </w:r>
      <w:hyperlink r:id="rId23">
        <w:r w:rsidR="00A94FBE">
          <w:rPr>
            <w:rFonts w:ascii="Aptos" w:eastAsia="Aptos" w:hAnsi="Aptos" w:cs="Aptos"/>
            <w:b/>
            <w:bCs/>
            <w:color w:val="467886"/>
            <w:u w:val="single"/>
          </w:rPr>
          <w:t>Eventbrite</w:t>
        </w:r>
      </w:hyperlink>
      <w:r>
        <w:rPr>
          <w:rFonts w:ascii="Aptos" w:eastAsia="Aptos" w:hAnsi="Aptos" w:cs="Aptos"/>
        </w:rPr>
        <w:t xml:space="preserve">, and keep up to date by signing up to </w:t>
      </w:r>
      <w:r>
        <w:rPr>
          <w:rFonts w:ascii="Aptos" w:eastAsia="Aptos" w:hAnsi="Aptos" w:cs="Aptos"/>
          <w:color w:val="FF0000"/>
        </w:rPr>
        <w:t xml:space="preserve">[FUNDER’s] </w:t>
      </w:r>
      <w:r>
        <w:rPr>
          <w:rFonts w:ascii="Aptos" w:eastAsia="Aptos" w:hAnsi="Aptos" w:cs="Aptos"/>
        </w:rPr>
        <w:t xml:space="preserve">newsletter, following us on </w:t>
      </w:r>
      <w:r>
        <w:rPr>
          <w:rFonts w:ascii="Aptos" w:eastAsia="Aptos" w:hAnsi="Aptos" w:cs="Aptos"/>
          <w:color w:val="FF0000"/>
        </w:rPr>
        <w:t xml:space="preserve">[SOCIALS] </w:t>
      </w:r>
      <w:r>
        <w:rPr>
          <w:rFonts w:ascii="Aptos" w:eastAsia="Aptos" w:hAnsi="Aptos" w:cs="Aptos"/>
        </w:rPr>
        <w:t xml:space="preserve">or signing up to </w:t>
      </w:r>
      <w:hyperlink r:id="rId24">
        <w:r w:rsidR="00A94FBE">
          <w:rPr>
            <w:rFonts w:ascii="Aptos" w:eastAsia="Aptos" w:hAnsi="Aptos" w:cs="Aptos"/>
            <w:b/>
            <w:bCs/>
            <w:color w:val="467886"/>
            <w:u w:val="single"/>
          </w:rPr>
          <w:t>The MTPT Project’s fortnightly bulletin</w:t>
        </w:r>
      </w:hyperlink>
      <w:r>
        <w:rPr>
          <w:rFonts w:ascii="Aptos" w:eastAsia="Aptos" w:hAnsi="Aptos" w:cs="Aptos"/>
        </w:rPr>
        <w:t>.</w:t>
      </w:r>
    </w:p>
    <w:p w14:paraId="79840858" w14:textId="77777777" w:rsidR="00A94FBE" w:rsidRDefault="00000000">
      <w:pPr>
        <w:rPr>
          <w:rFonts w:ascii="Aptos" w:eastAsia="Aptos" w:hAnsi="Aptos" w:cs="Aptos"/>
        </w:rPr>
      </w:pPr>
      <w:r>
        <w:br w:type="page"/>
      </w:r>
    </w:p>
    <w:p w14:paraId="594118FE" w14:textId="0C4C3AC4" w:rsidR="00A94FBE" w:rsidRDefault="00F652AF">
      <w:pPr>
        <w:jc w:val="both"/>
        <w:rPr>
          <w:rFonts w:ascii="Aptos" w:eastAsia="Aptos" w:hAnsi="Aptos" w:cs="Aptos"/>
          <w:b/>
          <w:bCs/>
        </w:rPr>
      </w:pPr>
      <w:r>
        <w:rPr>
          <w:rFonts w:ascii="Aptos" w:eastAsia="Aptos" w:hAnsi="Aptos" w:cs="Aptos"/>
          <w:b/>
          <w:bCs/>
        </w:rPr>
        <w:lastRenderedPageBreak/>
        <w:t>Spring Update</w:t>
      </w:r>
      <w:r w:rsidR="00000000">
        <w:rPr>
          <w:rFonts w:ascii="Aptos" w:eastAsia="Aptos" w:hAnsi="Aptos" w:cs="Aptos"/>
          <w:b/>
          <w:bCs/>
        </w:rPr>
        <w:t xml:space="preserve"> Social Media</w:t>
      </w:r>
    </w:p>
    <w:p w14:paraId="3168C03C" w14:textId="77777777" w:rsidR="00A94FBE" w:rsidRDefault="00A94FBE">
      <w:pPr>
        <w:jc w:val="both"/>
        <w:rPr>
          <w:rFonts w:ascii="Aptos" w:eastAsia="Aptos" w:hAnsi="Aptos" w:cs="Aptos"/>
          <w:i/>
          <w:iCs/>
        </w:rPr>
      </w:pPr>
    </w:p>
    <w:p w14:paraId="1AA39038" w14:textId="77777777" w:rsidR="00A94FBE" w:rsidRDefault="00000000">
      <w:pPr>
        <w:jc w:val="both"/>
        <w:rPr>
          <w:rFonts w:ascii="Aptos" w:eastAsia="Aptos" w:hAnsi="Aptos" w:cs="Aptos"/>
        </w:rPr>
      </w:pPr>
      <w:r>
        <w:rPr>
          <w:rFonts w:ascii="Aptos" w:eastAsia="Aptos" w:hAnsi="Aptos" w:cs="Aptos"/>
        </w:rPr>
        <w:t>Instagram: @mtptproject</w:t>
      </w:r>
    </w:p>
    <w:p w14:paraId="0FE086B1" w14:textId="77777777" w:rsidR="00A94FBE" w:rsidRDefault="00000000">
      <w:pPr>
        <w:jc w:val="both"/>
        <w:rPr>
          <w:rFonts w:ascii="Aptos" w:eastAsia="Aptos" w:hAnsi="Aptos" w:cs="Aptos"/>
        </w:rPr>
      </w:pPr>
      <w:r>
        <w:rPr>
          <w:rFonts w:ascii="Aptos" w:eastAsia="Aptos" w:hAnsi="Aptos" w:cs="Aptos"/>
        </w:rPr>
        <w:t>BlueSky: @mtptproject (for signposting only – we do not use BlueSky much)</w:t>
      </w:r>
    </w:p>
    <w:p w14:paraId="339BFFAE" w14:textId="77777777" w:rsidR="00A94FBE" w:rsidRDefault="00000000">
      <w:pPr>
        <w:jc w:val="both"/>
        <w:rPr>
          <w:rFonts w:ascii="Aptos" w:eastAsia="Aptos" w:hAnsi="Aptos" w:cs="Aptos"/>
        </w:rPr>
      </w:pPr>
      <w:r>
        <w:rPr>
          <w:rFonts w:ascii="Aptos" w:eastAsia="Aptos" w:hAnsi="Aptos" w:cs="Aptos"/>
        </w:rPr>
        <w:t xml:space="preserve">LinkedIn: </w:t>
      </w:r>
      <w:hyperlink r:id="rId25">
        <w:r w:rsidR="00A94FBE">
          <w:rPr>
            <w:rFonts w:ascii="Aptos" w:eastAsia="Aptos" w:hAnsi="Aptos" w:cs="Aptos"/>
            <w:color w:val="467886"/>
            <w:u w:val="single"/>
          </w:rPr>
          <w:t>https://www.linkedin.com/company/the-mtpt-project/</w:t>
        </w:r>
      </w:hyperlink>
    </w:p>
    <w:p w14:paraId="02AC85B7" w14:textId="77777777" w:rsidR="00A94FBE" w:rsidRDefault="00000000">
      <w:pPr>
        <w:jc w:val="both"/>
        <w:rPr>
          <w:rFonts w:ascii="Aptos" w:eastAsia="Aptos" w:hAnsi="Aptos" w:cs="Aptos"/>
        </w:rPr>
      </w:pPr>
      <w:r>
        <w:rPr>
          <w:rFonts w:ascii="Aptos" w:eastAsia="Aptos" w:hAnsi="Aptos" w:cs="Aptos"/>
        </w:rPr>
        <w:t>Facebook: tag @The MTPT Project</w:t>
      </w:r>
    </w:p>
    <w:p w14:paraId="2F92663E" w14:textId="77777777" w:rsidR="00A94FBE" w:rsidRDefault="00A94FBE">
      <w:pPr>
        <w:jc w:val="both"/>
        <w:rPr>
          <w:rFonts w:ascii="Aptos" w:eastAsia="Aptos" w:hAnsi="Aptos" w:cs="Aptos"/>
          <w:b/>
          <w:bCs/>
        </w:rPr>
      </w:pPr>
    </w:p>
    <w:p w14:paraId="1E692B2D" w14:textId="77777777" w:rsidR="00A94FBE"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43AA0EE0" w14:textId="77777777" w:rsidR="00A94FBE" w:rsidRDefault="00A94FBE">
      <w:pPr>
        <w:jc w:val="both"/>
        <w:rPr>
          <w:rFonts w:ascii="Aptos" w:eastAsia="Aptos" w:hAnsi="Aptos" w:cs="Aptos"/>
          <w:b/>
          <w:bCs/>
        </w:rPr>
      </w:pPr>
    </w:p>
    <w:p w14:paraId="6E0983AF" w14:textId="77777777" w:rsidR="00A94FBE"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C2C flier</w:t>
      </w:r>
    </w:p>
    <w:p w14:paraId="7E0DC862" w14:textId="77777777" w:rsidR="00A94FBE" w:rsidRDefault="00A94FBE">
      <w:pPr>
        <w:jc w:val="both"/>
        <w:rPr>
          <w:rFonts w:ascii="Aptos" w:eastAsia="Aptos" w:hAnsi="Aptos" w:cs="Aptos"/>
        </w:rPr>
      </w:pPr>
    </w:p>
    <w:p w14:paraId="71CD4286" w14:textId="77777777" w:rsidR="00A94FBE" w:rsidRDefault="00000000">
      <w:pPr>
        <w:jc w:val="both"/>
        <w:rPr>
          <w:rFonts w:ascii="Aptos" w:eastAsia="Aptos" w:hAnsi="Aptos" w:cs="Aptos"/>
        </w:rPr>
      </w:pPr>
      <w:r>
        <w:rPr>
          <w:rFonts w:ascii="Aptos" w:eastAsia="Aptos" w:hAnsi="Aptos" w:cs="Aptos"/>
          <w:noProof/>
        </w:rPr>
        <w:drawing>
          <wp:inline distT="0" distB="0" distL="0" distR="0" wp14:anchorId="3C3A2F9E" wp14:editId="1F41A5DB">
            <wp:extent cx="1264233" cy="1250787"/>
            <wp:effectExtent l="0" t="0" r="0" b="0"/>
            <wp:docPr id="1977520103" name="image5.png" descr="A poster with text and imag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poster with text and images&#10;&#10;AI-generated content may be incorrect."/>
                    <pic:cNvPicPr preferRelativeResize="0"/>
                  </pic:nvPicPr>
                  <pic:blipFill>
                    <a:blip r:embed="rId26"/>
                    <a:srcRect/>
                    <a:stretch>
                      <a:fillRect/>
                    </a:stretch>
                  </pic:blipFill>
                  <pic:spPr>
                    <a:xfrm>
                      <a:off x="0" y="0"/>
                      <a:ext cx="1264233" cy="1250787"/>
                    </a:xfrm>
                    <a:prstGeom prst="rect">
                      <a:avLst/>
                    </a:prstGeom>
                    <a:ln/>
                  </pic:spPr>
                </pic:pic>
              </a:graphicData>
            </a:graphic>
          </wp:inline>
        </w:drawing>
      </w:r>
    </w:p>
    <w:p w14:paraId="6A7DF04F" w14:textId="77777777" w:rsidR="00A94FBE" w:rsidRDefault="00A94FBE">
      <w:pPr>
        <w:jc w:val="both"/>
        <w:rPr>
          <w:rFonts w:ascii="Aptos" w:eastAsia="Aptos" w:hAnsi="Aptos" w:cs="Aptos"/>
          <w:b/>
          <w:bCs/>
          <w:color w:val="000000"/>
        </w:rPr>
      </w:pPr>
    </w:p>
    <w:p w14:paraId="7C78FA9C" w14:textId="77777777" w:rsidR="00A94FBE" w:rsidRDefault="00000000">
      <w:pPr>
        <w:jc w:val="both"/>
        <w:rPr>
          <w:rFonts w:ascii="Aptos" w:eastAsia="Aptos" w:hAnsi="Aptos" w:cs="Aptos"/>
          <w:b/>
          <w:bCs/>
          <w:color w:val="000000"/>
        </w:rPr>
      </w:pPr>
      <w:r>
        <w:rPr>
          <w:rFonts w:ascii="Aptos" w:eastAsia="Aptos" w:hAnsi="Aptos" w:cs="Aptos"/>
          <w:b/>
          <w:bCs/>
          <w:color w:val="000000"/>
        </w:rPr>
        <w:t>Instagram / BlueSky / X:</w:t>
      </w:r>
    </w:p>
    <w:p w14:paraId="483332CD" w14:textId="77777777" w:rsidR="00A94FBE" w:rsidRDefault="00A94FBE">
      <w:pPr>
        <w:jc w:val="both"/>
        <w:rPr>
          <w:rFonts w:ascii="Aptos" w:eastAsia="Aptos" w:hAnsi="Aptos" w:cs="Aptos"/>
          <w:color w:val="FF0000"/>
        </w:rPr>
      </w:pPr>
    </w:p>
    <w:p w14:paraId="6F30AD2C" w14:textId="77777777" w:rsidR="00A94FBE" w:rsidRDefault="00000000">
      <w:pPr>
        <w:jc w:val="both"/>
        <w:rPr>
          <w:rFonts w:ascii="Aptos" w:eastAsia="Aptos" w:hAnsi="Aptos" w:cs="Aptos"/>
        </w:rPr>
      </w:pPr>
      <w:r>
        <w:rPr>
          <w:rFonts w:ascii="Aptos" w:eastAsia="Aptos" w:hAnsi="Aptos" w:cs="Aptos"/>
        </w:rPr>
        <w:t xml:space="preserve">The @mtptproject’s Cradle to Classroom programme of parental transition support continues this term with further group coaching and return to work support.  </w:t>
      </w:r>
      <w:proofErr w:type="gramStart"/>
      <w:r>
        <w:rPr>
          <w:rFonts w:ascii="Aptos" w:eastAsia="Aptos" w:hAnsi="Aptos" w:cs="Aptos"/>
        </w:rPr>
        <w:t>Fully-funded</w:t>
      </w:r>
      <w:proofErr w:type="gramEnd"/>
      <w:r>
        <w:rPr>
          <w:rFonts w:ascii="Aptos" w:eastAsia="Aptos" w:hAnsi="Aptos" w:cs="Aptos"/>
        </w:rPr>
        <w:t xml:space="preserve"> for state school colleagues in the </w:t>
      </w:r>
      <w:proofErr w:type="gramStart"/>
      <w:r>
        <w:rPr>
          <w:rFonts w:ascii="Aptos" w:eastAsia="Aptos" w:hAnsi="Aptos" w:cs="Aptos"/>
        </w:rPr>
        <w:t>North West</w:t>
      </w:r>
      <w:proofErr w:type="gramEnd"/>
      <w:r>
        <w:rPr>
          <w:rFonts w:ascii="Aptos" w:eastAsia="Aptos" w:hAnsi="Aptos" w:cs="Aptos"/>
        </w:rPr>
        <w:t xml:space="preserve">!  Find out more at </w:t>
      </w:r>
      <w:hyperlink r:id="rId27">
        <w:r w:rsidR="00A94FBE">
          <w:rPr>
            <w:rFonts w:ascii="Aptos" w:eastAsia="Aptos" w:hAnsi="Aptos" w:cs="Aptos"/>
            <w:color w:val="467886"/>
            <w:u w:val="single"/>
          </w:rPr>
          <w:t>www.mtpt.org.uk/coaching</w:t>
        </w:r>
      </w:hyperlink>
      <w:r>
        <w:rPr>
          <w:rFonts w:ascii="Aptos" w:eastAsia="Aptos" w:hAnsi="Aptos" w:cs="Aptos"/>
        </w:rPr>
        <w:t xml:space="preserve">  </w:t>
      </w:r>
    </w:p>
    <w:p w14:paraId="397074DC" w14:textId="77777777" w:rsidR="00A94FBE" w:rsidRDefault="00A94FBE">
      <w:pPr>
        <w:jc w:val="both"/>
        <w:rPr>
          <w:rFonts w:ascii="Aptos" w:eastAsia="Aptos" w:hAnsi="Aptos" w:cs="Aptos"/>
        </w:rPr>
      </w:pPr>
    </w:p>
    <w:p w14:paraId="2A3FE9C6" w14:textId="77777777" w:rsidR="00A94FBE" w:rsidRDefault="00000000">
      <w:pPr>
        <w:jc w:val="both"/>
        <w:rPr>
          <w:rFonts w:ascii="Aptos" w:eastAsia="Aptos" w:hAnsi="Aptos" w:cs="Aptos"/>
        </w:rPr>
      </w:pPr>
      <w:r>
        <w:rPr>
          <w:rFonts w:ascii="Aptos" w:eastAsia="Aptos" w:hAnsi="Aptos" w:cs="Aptos"/>
          <w:color w:val="FF0000"/>
        </w:rPr>
        <w:t xml:space="preserve">OR </w:t>
      </w:r>
      <w:proofErr w:type="gramStart"/>
      <w:r>
        <w:rPr>
          <w:rFonts w:ascii="Aptos" w:eastAsia="Aptos" w:hAnsi="Aptos" w:cs="Aptos"/>
        </w:rPr>
        <w:t>Find</w:t>
      </w:r>
      <w:proofErr w:type="gramEnd"/>
      <w:r>
        <w:rPr>
          <w:rFonts w:ascii="Aptos" w:eastAsia="Aptos" w:hAnsi="Aptos" w:cs="Aptos"/>
        </w:rPr>
        <w:t xml:space="preserve"> out more at </w:t>
      </w:r>
      <w:r>
        <w:rPr>
          <w:rFonts w:ascii="Aptos" w:eastAsia="Aptos" w:hAnsi="Aptos" w:cs="Aptos"/>
          <w:color w:val="FF0000"/>
        </w:rPr>
        <w:t>[LINK TO SPRING 2025 UPDATE BLOG]</w:t>
      </w:r>
    </w:p>
    <w:p w14:paraId="70F82033" w14:textId="77777777" w:rsidR="00A94FBE" w:rsidRDefault="00A94FBE">
      <w:pPr>
        <w:jc w:val="both"/>
        <w:rPr>
          <w:rFonts w:ascii="Aptos" w:eastAsia="Aptos" w:hAnsi="Aptos" w:cs="Aptos"/>
        </w:rPr>
      </w:pPr>
    </w:p>
    <w:p w14:paraId="79F84B78" w14:textId="77777777" w:rsidR="00A94FBE" w:rsidRDefault="00000000">
      <w:pPr>
        <w:jc w:val="both"/>
        <w:rPr>
          <w:rFonts w:ascii="Aptos" w:eastAsia="Aptos" w:hAnsi="Aptos" w:cs="Aptos"/>
          <w:b/>
          <w:bCs/>
        </w:rPr>
      </w:pPr>
      <w:r>
        <w:rPr>
          <w:rFonts w:ascii="Aptos" w:eastAsia="Aptos" w:hAnsi="Aptos" w:cs="Aptos"/>
          <w:b/>
          <w:bCs/>
        </w:rPr>
        <w:t>LinkedIn / Facebook:</w:t>
      </w:r>
    </w:p>
    <w:p w14:paraId="4574400B" w14:textId="77777777" w:rsidR="00A94FBE" w:rsidRDefault="00A94FBE">
      <w:pPr>
        <w:jc w:val="both"/>
        <w:rPr>
          <w:rFonts w:ascii="Aptos" w:eastAsia="Aptos" w:hAnsi="Aptos" w:cs="Aptos"/>
          <w:b/>
          <w:bCs/>
        </w:rPr>
      </w:pPr>
    </w:p>
    <w:p w14:paraId="17C9ACCE" w14:textId="77777777" w:rsidR="00A94FBE" w:rsidRDefault="00000000">
      <w:pPr>
        <w:jc w:val="both"/>
        <w:rPr>
          <w:rFonts w:ascii="Aptos" w:eastAsia="Aptos" w:hAnsi="Aptos" w:cs="Aptos"/>
          <w:b/>
          <w:bCs/>
        </w:rPr>
      </w:pPr>
      <w:r>
        <w:rPr>
          <w:rFonts w:ascii="Aptos" w:eastAsia="Aptos" w:hAnsi="Aptos" w:cs="Aptos"/>
          <w:b/>
          <w:bCs/>
          <w:color w:val="FF0000"/>
        </w:rPr>
        <w:t xml:space="preserve">[FUNDER] </w:t>
      </w:r>
      <w:r>
        <w:rPr>
          <w:rFonts w:ascii="Aptos" w:eastAsia="Aptos" w:hAnsi="Aptos" w:cs="Aptos"/>
        </w:rPr>
        <w:t>commits to ongoing support for parent-colleagues!</w:t>
      </w:r>
      <w:r>
        <w:rPr>
          <w:rFonts w:ascii="Aptos" w:eastAsia="Aptos" w:hAnsi="Aptos" w:cs="Aptos"/>
          <w:b/>
          <w:bCs/>
        </w:rPr>
        <w:t xml:space="preserve">  </w:t>
      </w:r>
    </w:p>
    <w:p w14:paraId="2EF72744" w14:textId="77777777" w:rsidR="00A94FBE" w:rsidRDefault="00A94FBE">
      <w:pPr>
        <w:jc w:val="both"/>
        <w:rPr>
          <w:rFonts w:ascii="Aptos" w:eastAsia="Aptos" w:hAnsi="Aptos" w:cs="Aptos"/>
        </w:rPr>
      </w:pPr>
    </w:p>
    <w:p w14:paraId="5AAA19AB" w14:textId="77777777" w:rsidR="00A94FBE" w:rsidRDefault="00000000">
      <w:pPr>
        <w:jc w:val="both"/>
        <w:rPr>
          <w:rFonts w:ascii="Aptos" w:eastAsia="Aptos" w:hAnsi="Aptos" w:cs="Aptos"/>
        </w:rPr>
      </w:pPr>
      <w:r>
        <w:rPr>
          <w:rFonts w:ascii="Aptos" w:eastAsia="Aptos" w:hAnsi="Aptos" w:cs="Aptos"/>
        </w:rPr>
        <w:t xml:space="preserve">Colleagues on a period of parental leave, returning to work or balancing their school commitments with young children can continue to benefit from </w:t>
      </w:r>
      <w:proofErr w:type="gramStart"/>
      <w:r>
        <w:rPr>
          <w:rFonts w:ascii="Aptos" w:eastAsia="Aptos" w:hAnsi="Aptos" w:cs="Aptos"/>
        </w:rPr>
        <w:t>fully-funded</w:t>
      </w:r>
      <w:proofErr w:type="gramEnd"/>
      <w:r>
        <w:rPr>
          <w:rFonts w:ascii="Aptos" w:eastAsia="Aptos" w:hAnsi="Aptos" w:cs="Aptos"/>
        </w:rPr>
        <w:t xml:space="preserve"> support this Spring term thanks to an ongoing partnership between </w:t>
      </w:r>
      <w:r>
        <w:rPr>
          <w:rFonts w:ascii="Aptos" w:eastAsia="Aptos" w:hAnsi="Aptos" w:cs="Aptos"/>
          <w:color w:val="FF0000"/>
        </w:rPr>
        <w:t xml:space="preserve">[FUNDER] </w:t>
      </w:r>
      <w:r>
        <w:rPr>
          <w:rFonts w:ascii="Aptos" w:eastAsia="Aptos" w:hAnsi="Aptos" w:cs="Aptos"/>
        </w:rPr>
        <w:t xml:space="preserve">and @The </w:t>
      </w:r>
      <w:proofErr w:type="gramStart"/>
      <w:r>
        <w:rPr>
          <w:rFonts w:ascii="Aptos" w:eastAsia="Aptos" w:hAnsi="Aptos" w:cs="Aptos"/>
        </w:rPr>
        <w:t>MTPT  Project</w:t>
      </w:r>
      <w:proofErr w:type="gramEnd"/>
      <w:r>
        <w:rPr>
          <w:rFonts w:ascii="Aptos" w:eastAsia="Aptos" w:hAnsi="Aptos" w:cs="Aptos"/>
        </w:rPr>
        <w:t>.</w:t>
      </w:r>
    </w:p>
    <w:p w14:paraId="4AA79747" w14:textId="77777777" w:rsidR="00A94FBE" w:rsidRDefault="00A94FBE">
      <w:pPr>
        <w:jc w:val="both"/>
        <w:rPr>
          <w:rFonts w:ascii="Aptos" w:eastAsia="Aptos" w:hAnsi="Aptos" w:cs="Aptos"/>
        </w:rPr>
      </w:pPr>
    </w:p>
    <w:p w14:paraId="1A6356B0" w14:textId="77777777" w:rsidR="00A94FBE" w:rsidRDefault="00000000">
      <w:pPr>
        <w:jc w:val="both"/>
        <w:rPr>
          <w:rFonts w:ascii="Aptos" w:eastAsia="Aptos" w:hAnsi="Aptos" w:cs="Aptos"/>
        </w:rPr>
      </w:pPr>
      <w:r>
        <w:rPr>
          <w:rFonts w:ascii="Aptos" w:eastAsia="Aptos" w:hAnsi="Aptos" w:cs="Aptos"/>
        </w:rPr>
        <w:t xml:space="preserve">Our partnership gives state school colleagues fully-funded access to The MTPT Project’s </w:t>
      </w:r>
      <w:r>
        <w:rPr>
          <w:rFonts w:ascii="Aptos" w:eastAsia="Aptos" w:hAnsi="Aptos" w:cs="Aptos"/>
          <w:b/>
          <w:bCs/>
        </w:rPr>
        <w:t>Cradle to Classroom</w:t>
      </w:r>
      <w:r>
        <w:rPr>
          <w:rFonts w:ascii="Aptos" w:eastAsia="Aptos" w:hAnsi="Aptos" w:cs="Aptos"/>
        </w:rPr>
        <w:t xml:space="preserve"> programme of transition support – three coaching and workshop offers designed to support them as they navigate their parenting journey:</w:t>
      </w:r>
    </w:p>
    <w:p w14:paraId="700153E2" w14:textId="77777777" w:rsidR="00A94FBE" w:rsidRDefault="00A94FBE">
      <w:pPr>
        <w:jc w:val="both"/>
        <w:rPr>
          <w:rFonts w:ascii="Aptos" w:eastAsia="Aptos" w:hAnsi="Aptos" w:cs="Aptos"/>
        </w:rPr>
      </w:pPr>
    </w:p>
    <w:p w14:paraId="7DFBFCE9" w14:textId="77777777" w:rsidR="00A94FBE"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Group coaching</w:t>
      </w:r>
      <w:r>
        <w:rPr>
          <w:rFonts w:ascii="Aptos" w:eastAsia="Aptos" w:hAnsi="Aptos" w:cs="Aptos"/>
          <w:color w:val="000000"/>
        </w:rPr>
        <w:t xml:space="preserve"> during the parental leave period</w:t>
      </w:r>
    </w:p>
    <w:p w14:paraId="47226191" w14:textId="77777777" w:rsidR="00A94FBE"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 xml:space="preserve">Return to Work </w:t>
      </w:r>
      <w:r>
        <w:rPr>
          <w:rFonts w:ascii="Aptos" w:eastAsia="Aptos" w:hAnsi="Aptos" w:cs="Aptos"/>
          <w:color w:val="000000"/>
        </w:rPr>
        <w:t>workshops</w:t>
      </w:r>
    </w:p>
    <w:p w14:paraId="0D05D950" w14:textId="77777777" w:rsidR="00A94FBE"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Group coaching (</w:t>
      </w:r>
      <w:r>
        <w:rPr>
          <w:rFonts w:ascii="Aptos" w:eastAsia="Aptos" w:hAnsi="Aptos" w:cs="Aptos"/>
          <w:b/>
          <w:bCs/>
          <w:color w:val="000000"/>
        </w:rPr>
        <w:t>Sustain and Grow</w:t>
      </w:r>
      <w:r>
        <w:rPr>
          <w:rFonts w:ascii="Aptos" w:eastAsia="Aptos" w:hAnsi="Aptos" w:cs="Aptos"/>
          <w:color w:val="000000"/>
        </w:rPr>
        <w:t>) for colleagues back at work with children aged 5 or younger</w:t>
      </w:r>
    </w:p>
    <w:p w14:paraId="346E792D" w14:textId="77777777" w:rsidR="00A94FBE" w:rsidRDefault="00A94FBE">
      <w:pPr>
        <w:jc w:val="both"/>
        <w:rPr>
          <w:rFonts w:ascii="Aptos" w:eastAsia="Aptos" w:hAnsi="Aptos" w:cs="Aptos"/>
        </w:rPr>
      </w:pPr>
    </w:p>
    <w:p w14:paraId="0D2B8626" w14:textId="77777777" w:rsidR="00A94FBE" w:rsidRDefault="00000000">
      <w:pPr>
        <w:jc w:val="both"/>
        <w:rPr>
          <w:rFonts w:ascii="Aptos" w:eastAsia="Aptos" w:hAnsi="Aptos" w:cs="Aptos"/>
        </w:rPr>
      </w:pPr>
      <w:r>
        <w:rPr>
          <w:rFonts w:ascii="Aptos" w:eastAsia="Aptos" w:hAnsi="Aptos" w:cs="Aptos"/>
        </w:rPr>
        <w:t xml:space="preserve">Find out more at </w:t>
      </w:r>
      <w:hyperlink r:id="rId28">
        <w:r w:rsidR="00A94FBE">
          <w:rPr>
            <w:rFonts w:ascii="Aptos" w:eastAsia="Aptos" w:hAnsi="Aptos" w:cs="Aptos"/>
            <w:color w:val="467886"/>
            <w:u w:val="single"/>
          </w:rPr>
          <w:t>www.mtpt.org.uk/coaching</w:t>
        </w:r>
      </w:hyperlink>
    </w:p>
    <w:p w14:paraId="59C60844" w14:textId="77777777" w:rsidR="00A94FBE" w:rsidRDefault="00A94FBE">
      <w:pPr>
        <w:jc w:val="both"/>
        <w:rPr>
          <w:rFonts w:ascii="Aptos" w:eastAsia="Aptos" w:hAnsi="Aptos" w:cs="Aptos"/>
        </w:rPr>
      </w:pPr>
    </w:p>
    <w:p w14:paraId="1D37F5D7" w14:textId="77777777" w:rsidR="00A94FBE" w:rsidRDefault="00000000">
      <w:pPr>
        <w:jc w:val="both"/>
        <w:rPr>
          <w:rFonts w:ascii="Aptos" w:eastAsia="Aptos" w:hAnsi="Aptos" w:cs="Aptos"/>
        </w:rPr>
      </w:pPr>
      <w:r>
        <w:rPr>
          <w:rFonts w:ascii="Aptos" w:eastAsia="Aptos" w:hAnsi="Aptos" w:cs="Aptos"/>
          <w:color w:val="FF0000"/>
        </w:rPr>
        <w:t xml:space="preserve">OR </w:t>
      </w:r>
      <w:proofErr w:type="gramStart"/>
      <w:r>
        <w:rPr>
          <w:rFonts w:ascii="Aptos" w:eastAsia="Aptos" w:hAnsi="Aptos" w:cs="Aptos"/>
        </w:rPr>
        <w:t>Find</w:t>
      </w:r>
      <w:proofErr w:type="gramEnd"/>
      <w:r>
        <w:rPr>
          <w:rFonts w:ascii="Aptos" w:eastAsia="Aptos" w:hAnsi="Aptos" w:cs="Aptos"/>
        </w:rPr>
        <w:t xml:space="preserve"> out more at </w:t>
      </w:r>
      <w:r>
        <w:rPr>
          <w:rFonts w:ascii="Aptos" w:eastAsia="Aptos" w:hAnsi="Aptos" w:cs="Aptos"/>
          <w:color w:val="FF0000"/>
        </w:rPr>
        <w:t>[LINK TO SPRING 2025 UPDATE BLOG]</w:t>
      </w:r>
    </w:p>
    <w:p w14:paraId="06DF0A7B" w14:textId="77777777" w:rsidR="00A94FBE" w:rsidRDefault="00A94FBE">
      <w:pPr>
        <w:jc w:val="both"/>
        <w:rPr>
          <w:rFonts w:ascii="Aptos" w:eastAsia="Aptos" w:hAnsi="Aptos" w:cs="Aptos"/>
        </w:rPr>
      </w:pPr>
    </w:p>
    <w:p w14:paraId="35A1CE33" w14:textId="77777777" w:rsidR="00A94FBE" w:rsidRDefault="00A94FBE">
      <w:pPr>
        <w:jc w:val="both"/>
        <w:rPr>
          <w:rFonts w:ascii="Aptos" w:eastAsia="Aptos" w:hAnsi="Aptos" w:cs="Aptos"/>
        </w:rPr>
      </w:pPr>
    </w:p>
    <w:p w14:paraId="1B70593D" w14:textId="77777777" w:rsidR="00A94FBE" w:rsidRDefault="00000000">
      <w:pPr>
        <w:rPr>
          <w:rFonts w:ascii="Aptos" w:eastAsia="Aptos" w:hAnsi="Aptos" w:cs="Aptos"/>
          <w:b/>
          <w:bCs/>
        </w:rPr>
      </w:pPr>
      <w:r>
        <w:br w:type="page"/>
      </w:r>
    </w:p>
    <w:p w14:paraId="401C436A" w14:textId="77777777" w:rsidR="00A94FBE" w:rsidRDefault="00000000">
      <w:pPr>
        <w:rPr>
          <w:rFonts w:ascii="Aptos" w:eastAsia="Aptos" w:hAnsi="Aptos" w:cs="Aptos"/>
          <w:b/>
          <w:bCs/>
        </w:rPr>
      </w:pPr>
      <w:r>
        <w:rPr>
          <w:rFonts w:ascii="Aptos" w:eastAsia="Aptos" w:hAnsi="Aptos" w:cs="Aptos"/>
          <w:b/>
          <w:bCs/>
        </w:rPr>
        <w:lastRenderedPageBreak/>
        <w:t xml:space="preserve">Sustain and Grow (Standalone Case Study) </w:t>
      </w:r>
      <w:r>
        <w:rPr>
          <w:rFonts w:ascii="Aptos" w:eastAsia="Aptos" w:hAnsi="Aptos" w:cs="Aptos"/>
          <w:b/>
          <w:bCs/>
          <w:color w:val="00B0F0"/>
        </w:rPr>
        <w:t>– NEW CONTENT</w:t>
      </w:r>
    </w:p>
    <w:p w14:paraId="17531393" w14:textId="77777777" w:rsidR="00A94FBE" w:rsidRDefault="00A94FBE">
      <w:pPr>
        <w:rPr>
          <w:rFonts w:ascii="Aptos" w:eastAsia="Aptos" w:hAnsi="Aptos" w:cs="Aptos"/>
          <w:b/>
          <w:bCs/>
        </w:rPr>
      </w:pPr>
    </w:p>
    <w:p w14:paraId="6922AE9D" w14:textId="77777777" w:rsidR="00A94FBE" w:rsidRDefault="00000000">
      <w:pPr>
        <w:jc w:val="both"/>
        <w:rPr>
          <w:rFonts w:ascii="Aptos" w:eastAsia="Aptos" w:hAnsi="Aptos" w:cs="Aptos"/>
        </w:rPr>
      </w:pPr>
      <w:r>
        <w:rPr>
          <w:rFonts w:ascii="Aptos" w:eastAsia="Aptos" w:hAnsi="Aptos" w:cs="Aptos"/>
        </w:rPr>
        <w:t xml:space="preserve">As part of a regional partnership in the North West, </w:t>
      </w:r>
      <w:r>
        <w:rPr>
          <w:rFonts w:ascii="Aptos" w:eastAsia="Aptos" w:hAnsi="Aptos" w:cs="Aptos"/>
          <w:color w:val="FF0000"/>
        </w:rPr>
        <w:t xml:space="preserve">[FUNDER] </w:t>
      </w:r>
      <w:r>
        <w:rPr>
          <w:rFonts w:ascii="Aptos" w:eastAsia="Aptos" w:hAnsi="Aptos" w:cs="Aptos"/>
        </w:rPr>
        <w:t xml:space="preserve">are proud to be supporting </w:t>
      </w:r>
      <w:hyperlink r:id="rId29">
        <w:r w:rsidR="00A94FBE">
          <w:rPr>
            <w:rFonts w:ascii="Aptos" w:eastAsia="Aptos" w:hAnsi="Aptos" w:cs="Aptos"/>
            <w:b/>
            <w:bCs/>
            <w:color w:val="467886"/>
            <w:u w:val="single"/>
          </w:rPr>
          <w:t>The MTPT Project</w:t>
        </w:r>
      </w:hyperlink>
      <w:r>
        <w:rPr>
          <w:rFonts w:ascii="Aptos" w:eastAsia="Aptos" w:hAnsi="Aptos" w:cs="Aptos"/>
        </w:rPr>
        <w:t xml:space="preserve">’s </w:t>
      </w:r>
      <w:hyperlink r:id="rId30">
        <w:r w:rsidR="00A94FBE">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programme of parental transition support throughout the academic year 2025-26.</w:t>
      </w:r>
    </w:p>
    <w:p w14:paraId="7291B06C" w14:textId="77777777" w:rsidR="00A94FBE" w:rsidRDefault="00A94FBE">
      <w:pPr>
        <w:jc w:val="both"/>
        <w:rPr>
          <w:rFonts w:ascii="Aptos" w:eastAsia="Aptos" w:hAnsi="Aptos" w:cs="Aptos"/>
        </w:rPr>
      </w:pPr>
    </w:p>
    <w:p w14:paraId="5A2A14F2" w14:textId="77777777" w:rsidR="00A94FBE" w:rsidRDefault="00000000">
      <w:pPr>
        <w:jc w:val="both"/>
        <w:rPr>
          <w:rFonts w:ascii="Aptos" w:eastAsia="Aptos" w:hAnsi="Aptos" w:cs="Aptos"/>
        </w:rPr>
      </w:pPr>
      <w:r>
        <w:rPr>
          <w:rFonts w:ascii="Aptos" w:eastAsia="Aptos" w:hAnsi="Aptos" w:cs="Aptos"/>
        </w:rPr>
        <w:t xml:space="preserve">The programme allows teachers, leaders and support staff working in state schools to access </w:t>
      </w:r>
      <w:proofErr w:type="gramStart"/>
      <w:r>
        <w:rPr>
          <w:rFonts w:ascii="Aptos" w:eastAsia="Aptos" w:hAnsi="Aptos" w:cs="Aptos"/>
        </w:rPr>
        <w:t>fully-funded</w:t>
      </w:r>
      <w:proofErr w:type="gramEnd"/>
      <w:r>
        <w:rPr>
          <w:rFonts w:ascii="Aptos" w:eastAsia="Aptos" w:hAnsi="Aptos" w:cs="Aptos"/>
        </w:rPr>
        <w:t xml:space="preserve"> group coaching and workshop support from the start of their parental leave all the way up to when their youngest child is 5 years old.</w:t>
      </w:r>
    </w:p>
    <w:p w14:paraId="1B726F8B" w14:textId="77777777" w:rsidR="00A94FBE" w:rsidRDefault="00A94FBE">
      <w:pPr>
        <w:jc w:val="both"/>
        <w:rPr>
          <w:rFonts w:ascii="Aptos" w:eastAsia="Aptos" w:hAnsi="Aptos" w:cs="Aptos"/>
        </w:rPr>
      </w:pPr>
    </w:p>
    <w:p w14:paraId="102DE2FE" w14:textId="77777777" w:rsidR="00A94FBE" w:rsidRDefault="00000000">
      <w:pPr>
        <w:jc w:val="both"/>
        <w:rPr>
          <w:rFonts w:ascii="Aptos" w:eastAsia="Aptos" w:hAnsi="Aptos" w:cs="Aptos"/>
        </w:rPr>
      </w:pPr>
      <w:r>
        <w:rPr>
          <w:rFonts w:ascii="Aptos" w:eastAsia="Aptos" w:hAnsi="Aptos" w:cs="Aptos"/>
        </w:rPr>
        <w:t>Almost 20,000 teachers are on a period of maternity, adoption or shared parental leave at any given time, representing approximately 5% of the total workforce.  And when they return to work, the first four years balancing young children at home and a demanding job in schools can be challenging!</w:t>
      </w:r>
    </w:p>
    <w:p w14:paraId="4B69E64A" w14:textId="77777777" w:rsidR="00A94FBE" w:rsidRDefault="00A94FBE">
      <w:pPr>
        <w:jc w:val="both"/>
        <w:rPr>
          <w:rFonts w:ascii="Aptos" w:eastAsia="Aptos" w:hAnsi="Aptos" w:cs="Aptos"/>
        </w:rPr>
      </w:pPr>
    </w:p>
    <w:p w14:paraId="38B491AE" w14:textId="77777777" w:rsidR="00A94FBE" w:rsidRDefault="00000000">
      <w:pPr>
        <w:jc w:val="both"/>
        <w:rPr>
          <w:rFonts w:ascii="Aptos" w:eastAsia="Aptos" w:hAnsi="Aptos" w:cs="Aptos"/>
        </w:rPr>
      </w:pPr>
      <w:r>
        <w:rPr>
          <w:rFonts w:ascii="Aptos" w:eastAsia="Aptos" w:hAnsi="Aptos" w:cs="Aptos"/>
        </w:rPr>
        <w:t xml:space="preserve">In fact, </w:t>
      </w:r>
      <w:hyperlink r:id="rId31" w:anchor="incoming-3215778">
        <w:r w:rsidR="00A94FBE">
          <w:rPr>
            <w:rFonts w:ascii="Aptos" w:eastAsia="Aptos" w:hAnsi="Aptos" w:cs="Aptos"/>
            <w:b/>
            <w:bCs/>
            <w:color w:val="467886"/>
            <w:u w:val="single"/>
          </w:rPr>
          <w:t>new data</w:t>
        </w:r>
      </w:hyperlink>
      <w:r>
        <w:rPr>
          <w:rFonts w:ascii="Aptos" w:eastAsia="Aptos" w:hAnsi="Aptos" w:cs="Aptos"/>
        </w:rPr>
        <w:t xml:space="preserve"> from the DfE shows that we lose 18% of colleagues within the first 12 months of their return to work.  Between 2016-2019 that meant an average of 1,775 experienced staff members lost to the profession.  And whilst the rate of attrition slows over the subsequent three years, we lose – on average – 3,835 colleagues by the </w:t>
      </w:r>
      <w:proofErr w:type="gramStart"/>
      <w:r>
        <w:rPr>
          <w:rFonts w:ascii="Aptos" w:eastAsia="Aptos" w:hAnsi="Aptos" w:cs="Aptos"/>
        </w:rPr>
        <w:t>fourth year</w:t>
      </w:r>
      <w:proofErr w:type="gramEnd"/>
      <w:r>
        <w:rPr>
          <w:rFonts w:ascii="Aptos" w:eastAsia="Aptos" w:hAnsi="Aptos" w:cs="Aptos"/>
        </w:rPr>
        <w:t xml:space="preserve"> post-maternity.</w:t>
      </w:r>
    </w:p>
    <w:p w14:paraId="0245902A" w14:textId="77777777" w:rsidR="00A94FBE" w:rsidRDefault="00A94FBE">
      <w:pPr>
        <w:jc w:val="both"/>
        <w:rPr>
          <w:rFonts w:ascii="Aptos" w:eastAsia="Aptos" w:hAnsi="Aptos" w:cs="Aptos"/>
        </w:rPr>
      </w:pPr>
    </w:p>
    <w:p w14:paraId="41B84777" w14:textId="77777777" w:rsidR="00A94FBE" w:rsidRDefault="00000000">
      <w:pPr>
        <w:jc w:val="both"/>
        <w:rPr>
          <w:rFonts w:ascii="Aptos" w:eastAsia="Aptos" w:hAnsi="Aptos" w:cs="Aptos"/>
        </w:rPr>
      </w:pPr>
      <w:r>
        <w:rPr>
          <w:rFonts w:ascii="Aptos" w:eastAsia="Aptos" w:hAnsi="Aptos" w:cs="Aptos"/>
        </w:rPr>
        <w:t xml:space="preserve">Since 2023, Sustain and Grow, a group coaching programme run by The MTPT Project as part of their </w:t>
      </w:r>
      <w:hyperlink r:id="rId32">
        <w:r w:rsidR="00A94FBE">
          <w:rPr>
            <w:rFonts w:ascii="Aptos" w:eastAsia="Aptos" w:hAnsi="Aptos" w:cs="Aptos"/>
            <w:b/>
            <w:bCs/>
            <w:color w:val="467886"/>
            <w:u w:val="single"/>
          </w:rPr>
          <w:t>Cradle to Classroom</w:t>
        </w:r>
      </w:hyperlink>
      <w:r>
        <w:rPr>
          <w:rFonts w:ascii="Aptos" w:eastAsia="Aptos" w:hAnsi="Aptos" w:cs="Aptos"/>
        </w:rPr>
        <w:t xml:space="preserve"> offer, has ensured that this immediate and extended return to work period comes with structured support and a sense of collegiality with other parent-educators across the country.</w:t>
      </w:r>
    </w:p>
    <w:p w14:paraId="559A8084" w14:textId="77777777" w:rsidR="00A94FBE" w:rsidRDefault="00A94FBE">
      <w:pPr>
        <w:jc w:val="both"/>
        <w:rPr>
          <w:rFonts w:ascii="Aptos" w:eastAsia="Aptos" w:hAnsi="Aptos" w:cs="Aptos"/>
        </w:rPr>
      </w:pPr>
    </w:p>
    <w:p w14:paraId="23412218" w14:textId="77777777" w:rsidR="00A94FBE" w:rsidRDefault="00000000">
      <w:pPr>
        <w:jc w:val="both"/>
        <w:rPr>
          <w:rFonts w:ascii="Aptos" w:eastAsia="Aptos" w:hAnsi="Aptos" w:cs="Aptos"/>
        </w:rPr>
      </w:pPr>
      <w:r>
        <w:rPr>
          <w:rFonts w:ascii="Aptos" w:eastAsia="Aptos" w:hAnsi="Aptos" w:cs="Aptos"/>
        </w:rPr>
        <w:t>A six-month programme, Sustain and Grow offers an online group coaching space once a month in cohorts running on Tuesdays and Thursdays.  Each session focuses on a specific topic pertinent to our parent-educator audience, such as managing overwhelm, and strengthening boundaries.</w:t>
      </w:r>
    </w:p>
    <w:p w14:paraId="14C5B9E7" w14:textId="77777777" w:rsidR="00A94FBE" w:rsidRDefault="00A94FBE">
      <w:pPr>
        <w:jc w:val="both"/>
        <w:rPr>
          <w:rFonts w:ascii="Aptos" w:eastAsia="Aptos" w:hAnsi="Aptos" w:cs="Aptos"/>
        </w:rPr>
      </w:pPr>
    </w:p>
    <w:p w14:paraId="00799BD4" w14:textId="77777777" w:rsidR="00A94FBE" w:rsidRDefault="00000000">
      <w:pPr>
        <w:jc w:val="both"/>
        <w:rPr>
          <w:rFonts w:ascii="Aptos" w:eastAsia="Aptos" w:hAnsi="Aptos" w:cs="Aptos"/>
        </w:rPr>
      </w:pPr>
      <w:proofErr w:type="spellStart"/>
      <w:r>
        <w:rPr>
          <w:rFonts w:ascii="Aptos" w:eastAsia="Aptos" w:hAnsi="Aptos" w:cs="Aptos"/>
        </w:rPr>
        <w:t>Deleasa</w:t>
      </w:r>
      <w:proofErr w:type="spellEnd"/>
      <w:r>
        <w:rPr>
          <w:rFonts w:ascii="Aptos" w:eastAsia="Aptos" w:hAnsi="Aptos" w:cs="Aptos"/>
        </w:rPr>
        <w:t>, a Cheshire-based middle leader who completed the Sustain and Grow programme between January and June 2025 said:</w:t>
      </w:r>
    </w:p>
    <w:p w14:paraId="545BBD60" w14:textId="77777777" w:rsidR="00A94FBE" w:rsidRDefault="00A94FBE">
      <w:pPr>
        <w:jc w:val="both"/>
        <w:rPr>
          <w:rFonts w:ascii="Aptos" w:eastAsia="Aptos" w:hAnsi="Aptos" w:cs="Aptos"/>
        </w:rPr>
      </w:pPr>
    </w:p>
    <w:p w14:paraId="5E7CEFE7" w14:textId="77777777" w:rsidR="00A94FBE" w:rsidRDefault="00000000">
      <w:pPr>
        <w:ind w:left="720"/>
        <w:jc w:val="both"/>
        <w:rPr>
          <w:rFonts w:ascii="Aptos" w:eastAsia="Aptos" w:hAnsi="Aptos" w:cs="Aptos"/>
        </w:rPr>
      </w:pPr>
      <w:r>
        <w:rPr>
          <w:rFonts w:ascii="Aptos" w:eastAsia="Aptos" w:hAnsi="Aptos" w:cs="Aptos"/>
        </w:rPr>
        <w:t>“I think it is brilliant that there is a charity supporting teacher parents. My life as a teacher changed when I became a parent and I have really struggled with the competing pressures. Joining this course has validated my experience because I know it is not just me. It has given me tools and ideas to help me manage my life as a teacher-parent.  The course has made me feel that I have permission to prioritise myself and set clear and firm boundaries that align with my values and needs.”</w:t>
      </w:r>
    </w:p>
    <w:p w14:paraId="7A0C6906" w14:textId="77777777" w:rsidR="00A94FBE" w:rsidRDefault="00A94FBE">
      <w:pPr>
        <w:jc w:val="both"/>
        <w:rPr>
          <w:rFonts w:ascii="Aptos" w:eastAsia="Aptos" w:hAnsi="Aptos" w:cs="Aptos"/>
        </w:rPr>
      </w:pPr>
    </w:p>
    <w:p w14:paraId="492611E7" w14:textId="77777777" w:rsidR="00A94FBE" w:rsidRDefault="00000000">
      <w:pPr>
        <w:jc w:val="both"/>
        <w:rPr>
          <w:rFonts w:ascii="Aptos" w:eastAsia="Aptos" w:hAnsi="Aptos" w:cs="Aptos"/>
        </w:rPr>
      </w:pPr>
      <w:proofErr w:type="spellStart"/>
      <w:r>
        <w:rPr>
          <w:rFonts w:ascii="Aptos" w:eastAsia="Aptos" w:hAnsi="Aptos" w:cs="Aptos"/>
        </w:rPr>
        <w:t>Deleasa</w:t>
      </w:r>
      <w:proofErr w:type="spellEnd"/>
      <w:r>
        <w:rPr>
          <w:rFonts w:ascii="Aptos" w:eastAsia="Aptos" w:hAnsi="Aptos" w:cs="Aptos"/>
        </w:rPr>
        <w:t xml:space="preserve"> also loved the flexibility of the programme, which offers live, hybrid and recorded access attendance to support colleagues to access powerful CPD alongside the demands of home and work life.  She said:</w:t>
      </w:r>
    </w:p>
    <w:p w14:paraId="54899505" w14:textId="77777777" w:rsidR="00A94FBE" w:rsidRDefault="00A94FBE">
      <w:pPr>
        <w:jc w:val="both"/>
        <w:rPr>
          <w:rFonts w:ascii="Aptos" w:eastAsia="Aptos" w:hAnsi="Aptos" w:cs="Aptos"/>
        </w:rPr>
      </w:pPr>
    </w:p>
    <w:p w14:paraId="3D26D34F" w14:textId="77777777" w:rsidR="00A94FBE" w:rsidRDefault="00000000">
      <w:pPr>
        <w:ind w:left="720"/>
        <w:jc w:val="both"/>
        <w:rPr>
          <w:rFonts w:ascii="Aptos" w:eastAsia="Aptos" w:hAnsi="Aptos" w:cs="Aptos"/>
        </w:rPr>
      </w:pPr>
      <w:r>
        <w:rPr>
          <w:rFonts w:ascii="Aptos" w:eastAsia="Aptos" w:hAnsi="Aptos" w:cs="Aptos"/>
        </w:rPr>
        <w:lastRenderedPageBreak/>
        <w:t xml:space="preserve">“The hybrid access was great for when I was unexpectedly unable to join the live meeting. It meant I did not miss out, though I </w:t>
      </w:r>
      <w:proofErr w:type="gramStart"/>
      <w:r>
        <w:rPr>
          <w:rFonts w:ascii="Aptos" w:eastAsia="Aptos" w:hAnsi="Aptos" w:cs="Aptos"/>
        </w:rPr>
        <w:t>definitely preferred</w:t>
      </w:r>
      <w:proofErr w:type="gramEnd"/>
      <w:r>
        <w:rPr>
          <w:rFonts w:ascii="Aptos" w:eastAsia="Aptos" w:hAnsi="Aptos" w:cs="Aptos"/>
        </w:rPr>
        <w:t xml:space="preserve"> the live sessions. I like the fact that I have access to them and can revisit them if I want to.”</w:t>
      </w:r>
    </w:p>
    <w:p w14:paraId="15854628" w14:textId="77777777" w:rsidR="00A94FBE" w:rsidRDefault="00A94FBE">
      <w:pPr>
        <w:rPr>
          <w:rFonts w:ascii="Aptos" w:eastAsia="Aptos" w:hAnsi="Aptos" w:cs="Aptos"/>
        </w:rPr>
      </w:pPr>
    </w:p>
    <w:p w14:paraId="34E138CF" w14:textId="77777777" w:rsidR="00A94FBE" w:rsidRDefault="00000000">
      <w:pPr>
        <w:jc w:val="both"/>
        <w:rPr>
          <w:rFonts w:ascii="Aptos" w:eastAsia="Aptos" w:hAnsi="Aptos" w:cs="Aptos"/>
        </w:rPr>
      </w:pPr>
      <w:r>
        <w:rPr>
          <w:rFonts w:ascii="Aptos" w:eastAsia="Aptos" w:hAnsi="Aptos" w:cs="Aptos"/>
        </w:rPr>
        <w:t xml:space="preserve">Ensuring all three elements of the </w:t>
      </w:r>
      <w:hyperlink r:id="rId33">
        <w:r w:rsidR="00A94FBE">
          <w:rPr>
            <w:rFonts w:ascii="Aptos" w:eastAsia="Aptos" w:hAnsi="Aptos" w:cs="Aptos"/>
            <w:b/>
            <w:bCs/>
            <w:color w:val="467886"/>
            <w:u w:val="single"/>
          </w:rPr>
          <w:t>Cradle to Classroom</w:t>
        </w:r>
      </w:hyperlink>
      <w:r>
        <w:rPr>
          <w:rFonts w:ascii="Aptos" w:eastAsia="Aptos" w:hAnsi="Aptos" w:cs="Aptos"/>
        </w:rPr>
        <w:t xml:space="preserve"> programme are fully-funded for state school colleagues is just one of the ways that </w:t>
      </w:r>
      <w:r>
        <w:rPr>
          <w:rFonts w:ascii="Aptos" w:eastAsia="Aptos" w:hAnsi="Aptos" w:cs="Aptos"/>
          <w:color w:val="FF0000"/>
        </w:rPr>
        <w:t xml:space="preserve">[FUNDER] </w:t>
      </w:r>
      <w:r>
        <w:rPr>
          <w:rFonts w:ascii="Aptos" w:eastAsia="Aptos" w:hAnsi="Aptos" w:cs="Aptos"/>
        </w:rPr>
        <w:t xml:space="preserve">is addressing the recommendation in the recent </w:t>
      </w:r>
      <w:hyperlink r:id="rId34">
        <w:r w:rsidR="00A94FBE">
          <w:rPr>
            <w:rFonts w:ascii="Aptos" w:eastAsia="Aptos" w:hAnsi="Aptos" w:cs="Aptos"/>
            <w:b/>
            <w:bCs/>
            <w:color w:val="467886"/>
            <w:u w:val="single"/>
          </w:rPr>
          <w:t>Missing Mothers</w:t>
        </w:r>
      </w:hyperlink>
      <w:r>
        <w:rPr>
          <w:rFonts w:ascii="Aptos" w:eastAsia="Aptos" w:hAnsi="Aptos" w:cs="Aptos"/>
        </w:rPr>
        <w:t xml:space="preserve"> report by The New Britain Project and The MTPT Project, which called for “a comprehensive coaching programme for mothers during, and post-maternity leave”.  </w:t>
      </w:r>
    </w:p>
    <w:p w14:paraId="3F4D3398" w14:textId="77777777" w:rsidR="00A94FBE" w:rsidRDefault="00A94FBE">
      <w:pPr>
        <w:rPr>
          <w:rFonts w:ascii="Aptos" w:eastAsia="Aptos" w:hAnsi="Aptos" w:cs="Aptos"/>
        </w:rPr>
      </w:pPr>
    </w:p>
    <w:p w14:paraId="0FC11242" w14:textId="77777777" w:rsidR="00A94FBE" w:rsidRDefault="00000000">
      <w:pPr>
        <w:rPr>
          <w:rFonts w:ascii="Aptos" w:eastAsia="Aptos" w:hAnsi="Aptos" w:cs="Aptos"/>
        </w:rPr>
      </w:pPr>
      <w:r>
        <w:rPr>
          <w:rFonts w:ascii="Aptos" w:eastAsia="Aptos" w:hAnsi="Aptos" w:cs="Aptos"/>
        </w:rPr>
        <w:t xml:space="preserve">Our next Sustain and Grow cohorts begin in January – full dates and details of other regional sponsors can be found on </w:t>
      </w:r>
      <w:hyperlink r:id="rId35">
        <w:r w:rsidR="00A94FBE">
          <w:rPr>
            <w:rFonts w:ascii="Aptos" w:eastAsia="Aptos" w:hAnsi="Aptos" w:cs="Aptos"/>
            <w:b/>
            <w:bCs/>
            <w:color w:val="467886"/>
            <w:u w:val="single"/>
          </w:rPr>
          <w:t>Eventbrite</w:t>
        </w:r>
      </w:hyperlink>
      <w:r>
        <w:rPr>
          <w:rFonts w:ascii="Aptos" w:eastAsia="Aptos" w:hAnsi="Aptos" w:cs="Aptos"/>
        </w:rPr>
        <w:t>.</w:t>
      </w:r>
    </w:p>
    <w:p w14:paraId="7CE61EC0" w14:textId="77777777" w:rsidR="00A94FBE" w:rsidRDefault="00A94FBE">
      <w:pPr>
        <w:jc w:val="both"/>
        <w:rPr>
          <w:rFonts w:ascii="Aptos" w:eastAsia="Aptos" w:hAnsi="Aptos" w:cs="Aptos"/>
        </w:rPr>
      </w:pPr>
    </w:p>
    <w:p w14:paraId="2336B578" w14:textId="77777777" w:rsidR="00A94FBE" w:rsidRDefault="00000000">
      <w:pPr>
        <w:jc w:val="both"/>
        <w:rPr>
          <w:rFonts w:ascii="Aptos" w:eastAsia="Aptos" w:hAnsi="Aptos" w:cs="Aptos"/>
        </w:rPr>
      </w:pPr>
      <w:r>
        <w:rPr>
          <w:rFonts w:ascii="Aptos" w:eastAsia="Aptos" w:hAnsi="Aptos" w:cs="Aptos"/>
        </w:rPr>
        <w:t xml:space="preserve">A full outline of the </w:t>
      </w:r>
      <w:hyperlink r:id="rId36">
        <w:r w:rsidR="00A94FBE">
          <w:rPr>
            <w:rFonts w:ascii="Aptos" w:eastAsia="Aptos" w:hAnsi="Aptos" w:cs="Aptos"/>
            <w:b/>
            <w:bCs/>
            <w:color w:val="467886"/>
            <w:u w:val="single"/>
          </w:rPr>
          <w:t>Cradle to Classroom</w:t>
        </w:r>
      </w:hyperlink>
      <w:r>
        <w:rPr>
          <w:rFonts w:ascii="Aptos" w:eastAsia="Aptos" w:hAnsi="Aptos" w:cs="Aptos"/>
        </w:rPr>
        <w:t xml:space="preserve"> programme of parental transition support can be found on The MTPT Project’s </w:t>
      </w:r>
      <w:hyperlink r:id="rId37">
        <w:r w:rsidR="00A94FBE">
          <w:rPr>
            <w:rFonts w:ascii="Aptos" w:eastAsia="Aptos" w:hAnsi="Aptos" w:cs="Aptos"/>
            <w:b/>
            <w:bCs/>
            <w:color w:val="467886"/>
            <w:u w:val="single"/>
          </w:rPr>
          <w:t>website</w:t>
        </w:r>
      </w:hyperlink>
      <w:r>
        <w:rPr>
          <w:rFonts w:ascii="Aptos" w:eastAsia="Aptos" w:hAnsi="Aptos" w:cs="Aptos"/>
        </w:rPr>
        <w:t>.</w:t>
      </w:r>
    </w:p>
    <w:p w14:paraId="04DC90E4" w14:textId="77777777" w:rsidR="00A94FBE" w:rsidRDefault="00000000">
      <w:pPr>
        <w:rPr>
          <w:rFonts w:ascii="Aptos" w:eastAsia="Aptos" w:hAnsi="Aptos" w:cs="Aptos"/>
          <w:b/>
          <w:bCs/>
        </w:rPr>
      </w:pPr>
      <w:r>
        <w:br w:type="page"/>
      </w:r>
    </w:p>
    <w:p w14:paraId="1CAF3B92" w14:textId="77777777" w:rsidR="00A94FBE" w:rsidRDefault="00000000">
      <w:pPr>
        <w:rPr>
          <w:rFonts w:ascii="Aptos" w:eastAsia="Aptos" w:hAnsi="Aptos" w:cs="Aptos"/>
          <w:b/>
          <w:bCs/>
        </w:rPr>
      </w:pPr>
      <w:r>
        <w:rPr>
          <w:rFonts w:ascii="Aptos" w:eastAsia="Aptos" w:hAnsi="Aptos" w:cs="Aptos"/>
          <w:b/>
          <w:bCs/>
        </w:rPr>
        <w:lastRenderedPageBreak/>
        <w:t>Sustain and Grow group coaching (Email Content)</w:t>
      </w:r>
    </w:p>
    <w:p w14:paraId="098D011F" w14:textId="77777777" w:rsidR="00A94FBE"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0170B4C4" w14:textId="77777777" w:rsidR="00A94FBE" w:rsidRDefault="00A94FBE">
      <w:pPr>
        <w:rPr>
          <w:rFonts w:ascii="Aptos" w:eastAsia="Aptos" w:hAnsi="Aptos" w:cs="Aptos"/>
          <w:b/>
          <w:bCs/>
        </w:rPr>
      </w:pPr>
    </w:p>
    <w:p w14:paraId="5BD38703" w14:textId="77777777" w:rsidR="00A94FBE" w:rsidRDefault="00A94FBE">
      <w:pPr>
        <w:rPr>
          <w:rFonts w:ascii="Aptos" w:eastAsia="Aptos" w:hAnsi="Aptos" w:cs="Aptos"/>
          <w:b/>
          <w:bCs/>
        </w:rPr>
      </w:pPr>
    </w:p>
    <w:p w14:paraId="5CEF66B1" w14:textId="77777777" w:rsidR="00A94FBE" w:rsidRDefault="00000000">
      <w:pPr>
        <w:rPr>
          <w:rFonts w:ascii="Aptos" w:eastAsia="Aptos" w:hAnsi="Aptos" w:cs="Aptos"/>
        </w:rPr>
      </w:pPr>
      <w:r>
        <w:rPr>
          <w:rFonts w:ascii="Aptos" w:eastAsia="Aptos" w:hAnsi="Aptos" w:cs="Aptos"/>
        </w:rPr>
        <w:t>Dear…</w:t>
      </w:r>
    </w:p>
    <w:p w14:paraId="6743691E" w14:textId="77777777" w:rsidR="00A94FBE" w:rsidRDefault="00A94FBE">
      <w:pPr>
        <w:rPr>
          <w:rFonts w:ascii="Aptos" w:eastAsia="Aptos" w:hAnsi="Aptos" w:cs="Aptos"/>
        </w:rPr>
      </w:pPr>
    </w:p>
    <w:p w14:paraId="2024956B" w14:textId="77777777" w:rsidR="00A94FBE" w:rsidRDefault="00000000">
      <w:pPr>
        <w:rPr>
          <w:rFonts w:ascii="Aptos" w:eastAsia="Aptos" w:hAnsi="Aptos" w:cs="Aptos"/>
        </w:rPr>
      </w:pPr>
      <w:r>
        <w:rPr>
          <w:rFonts w:ascii="Aptos" w:eastAsia="Aptos" w:hAnsi="Aptos" w:cs="Aptos"/>
        </w:rPr>
        <w:t xml:space="preserve">As we are coming into the spring term, I wanted to draw your attention to a </w:t>
      </w:r>
      <w:proofErr w:type="gramStart"/>
      <w:r>
        <w:rPr>
          <w:rFonts w:ascii="Aptos" w:eastAsia="Aptos" w:hAnsi="Aptos" w:cs="Aptos"/>
        </w:rPr>
        <w:t>fully-funded</w:t>
      </w:r>
      <w:proofErr w:type="gramEnd"/>
      <w:r>
        <w:rPr>
          <w:rFonts w:ascii="Aptos" w:eastAsia="Aptos" w:hAnsi="Aptos" w:cs="Aptos"/>
        </w:rPr>
        <w:t xml:space="preserve"> coaching offer that starts at the end of January that may be of interest to you.</w:t>
      </w:r>
    </w:p>
    <w:p w14:paraId="3684E477" w14:textId="77777777" w:rsidR="00A94FBE" w:rsidRDefault="00A94FBE">
      <w:pPr>
        <w:rPr>
          <w:rFonts w:ascii="Aptos" w:eastAsia="Aptos" w:hAnsi="Aptos" w:cs="Aptos"/>
        </w:rPr>
      </w:pPr>
    </w:p>
    <w:p w14:paraId="233D84B8" w14:textId="77777777" w:rsidR="00A94FBE" w:rsidRDefault="00A94FBE">
      <w:pPr>
        <w:rPr>
          <w:rFonts w:ascii="Aptos" w:eastAsia="Aptos" w:hAnsi="Aptos" w:cs="Aptos"/>
        </w:rPr>
      </w:pPr>
      <w:hyperlink r:id="rId38">
        <w:r>
          <w:rPr>
            <w:rFonts w:ascii="Aptos" w:eastAsia="Aptos" w:hAnsi="Aptos" w:cs="Aptos"/>
            <w:b/>
            <w:bCs/>
            <w:color w:val="467886"/>
            <w:u w:val="single"/>
          </w:rPr>
          <w:t>The MTPT Project</w:t>
        </w:r>
      </w:hyperlink>
      <w:r>
        <w:rPr>
          <w:rFonts w:ascii="Aptos" w:eastAsia="Aptos" w:hAnsi="Aptos" w:cs="Aptos"/>
          <w:b/>
          <w:bCs/>
        </w:rPr>
        <w:t xml:space="preserve"> </w:t>
      </w:r>
      <w:r>
        <w:rPr>
          <w:rFonts w:ascii="Aptos" w:eastAsia="Aptos" w:hAnsi="Aptos" w:cs="Aptos"/>
        </w:rPr>
        <w:t xml:space="preserve">are the UK’s charity for parent-educators, and they run a six-month group coaching programme called </w:t>
      </w:r>
      <w:hyperlink r:id="rId39">
        <w:r>
          <w:rPr>
            <w:rFonts w:ascii="Aptos" w:eastAsia="Aptos" w:hAnsi="Aptos" w:cs="Aptos"/>
            <w:b/>
            <w:bCs/>
            <w:color w:val="467886"/>
            <w:u w:val="single"/>
          </w:rPr>
          <w:t>Sustain and Grow</w:t>
        </w:r>
      </w:hyperlink>
      <w:r>
        <w:rPr>
          <w:rFonts w:ascii="Aptos" w:eastAsia="Aptos" w:hAnsi="Aptos" w:cs="Aptos"/>
          <w:b/>
          <w:bCs/>
        </w:rPr>
        <w:t xml:space="preserve"> </w:t>
      </w:r>
      <w:r>
        <w:rPr>
          <w:rFonts w:ascii="Aptos" w:eastAsia="Aptos" w:hAnsi="Aptos" w:cs="Aptos"/>
        </w:rPr>
        <w:t>for teachers, leaders and support staff who are parents.</w:t>
      </w:r>
    </w:p>
    <w:p w14:paraId="0A19585F" w14:textId="77777777" w:rsidR="00A94FBE" w:rsidRDefault="00A94FBE">
      <w:pPr>
        <w:rPr>
          <w:rFonts w:ascii="Aptos" w:eastAsia="Aptos" w:hAnsi="Aptos" w:cs="Aptos"/>
        </w:rPr>
      </w:pPr>
    </w:p>
    <w:p w14:paraId="095FD99B" w14:textId="77777777" w:rsidR="00A94FBE" w:rsidRDefault="00000000">
      <w:pPr>
        <w:rPr>
          <w:rFonts w:ascii="Aptos" w:eastAsia="Aptos" w:hAnsi="Aptos" w:cs="Aptos"/>
        </w:rPr>
      </w:pPr>
      <w:r>
        <w:rPr>
          <w:rFonts w:ascii="Aptos" w:eastAsia="Aptos" w:hAnsi="Aptos" w:cs="Aptos"/>
        </w:rPr>
        <w:t xml:space="preserve">The programme is completely optional, and absolutely nothing to do with any of our performance management at </w:t>
      </w:r>
      <w:r>
        <w:rPr>
          <w:rFonts w:ascii="Aptos" w:eastAsia="Aptos" w:hAnsi="Aptos" w:cs="Aptos"/>
          <w:color w:val="FF0000"/>
        </w:rPr>
        <w:t>[SCHOOL / TRUST]</w:t>
      </w:r>
      <w:r>
        <w:rPr>
          <w:rFonts w:ascii="Aptos" w:eastAsia="Aptos" w:hAnsi="Aptos" w:cs="Aptos"/>
        </w:rPr>
        <w:t xml:space="preserve">.  It is all about empowering you and giving you the time and headspace to explore topics that are relevant to you as a parent and </w:t>
      </w:r>
      <w:proofErr w:type="gramStart"/>
      <w:r>
        <w:rPr>
          <w:rFonts w:ascii="Aptos" w:eastAsia="Aptos" w:hAnsi="Aptos" w:cs="Aptos"/>
        </w:rPr>
        <w:t>professional, and</w:t>
      </w:r>
      <w:proofErr w:type="gramEnd"/>
      <w:r>
        <w:rPr>
          <w:rFonts w:ascii="Aptos" w:eastAsia="Aptos" w:hAnsi="Aptos" w:cs="Aptos"/>
        </w:rPr>
        <w:t xml:space="preserve"> set goals that are meaningful for your home and work life.</w:t>
      </w:r>
    </w:p>
    <w:p w14:paraId="3D2BBF6A" w14:textId="77777777" w:rsidR="00A94FBE" w:rsidRDefault="00A94FBE">
      <w:pPr>
        <w:rPr>
          <w:rFonts w:ascii="Aptos" w:eastAsia="Aptos" w:hAnsi="Aptos" w:cs="Aptos"/>
        </w:rPr>
      </w:pPr>
    </w:p>
    <w:p w14:paraId="525B1083" w14:textId="77777777" w:rsidR="00A94FBE" w:rsidRDefault="00000000">
      <w:pPr>
        <w:rPr>
          <w:rFonts w:ascii="Aptos" w:eastAsia="Aptos" w:hAnsi="Aptos" w:cs="Aptos"/>
        </w:rPr>
      </w:pPr>
      <w:r>
        <w:rPr>
          <w:rFonts w:ascii="Aptos" w:eastAsia="Aptos" w:hAnsi="Aptos" w:cs="Aptos"/>
        </w:rPr>
        <w:t xml:space="preserve">The programme has been running since </w:t>
      </w:r>
      <w:proofErr w:type="gramStart"/>
      <w:r>
        <w:rPr>
          <w:rFonts w:ascii="Aptos" w:eastAsia="Aptos" w:hAnsi="Aptos" w:cs="Aptos"/>
        </w:rPr>
        <w:t>2023, and</w:t>
      </w:r>
      <w:proofErr w:type="gramEnd"/>
      <w:r>
        <w:rPr>
          <w:rFonts w:ascii="Aptos" w:eastAsia="Aptos" w:hAnsi="Aptos" w:cs="Aptos"/>
        </w:rPr>
        <w:t xml:space="preserve"> has received lots of positive feedback from participants around finding a sense of balance, setting boundaries and generally feeling uplifted and supported.  It counts as professional and personal development and comes with a certificate at the end from The MTPT Project.</w:t>
      </w:r>
    </w:p>
    <w:p w14:paraId="0A95449D" w14:textId="77777777" w:rsidR="00A94FBE" w:rsidRDefault="00A94FBE">
      <w:pPr>
        <w:rPr>
          <w:rFonts w:ascii="Aptos" w:eastAsia="Aptos" w:hAnsi="Aptos" w:cs="Aptos"/>
        </w:rPr>
      </w:pPr>
    </w:p>
    <w:p w14:paraId="1B75F867" w14:textId="77777777" w:rsidR="00A94FBE" w:rsidRDefault="00000000">
      <w:pPr>
        <w:rPr>
          <w:rFonts w:ascii="Aptos" w:eastAsia="Aptos" w:hAnsi="Aptos" w:cs="Aptos"/>
        </w:rPr>
      </w:pPr>
      <w:r>
        <w:rPr>
          <w:rFonts w:ascii="Aptos" w:eastAsia="Aptos" w:hAnsi="Aptos" w:cs="Aptos"/>
        </w:rPr>
        <w:t xml:space="preserve">As your youngest child is less than 5 years old, you can access the programme, which is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w:t>
      </w:r>
    </w:p>
    <w:p w14:paraId="17C75832" w14:textId="77777777" w:rsidR="00A94FBE" w:rsidRDefault="00A94FBE">
      <w:pPr>
        <w:rPr>
          <w:rFonts w:ascii="Aptos" w:eastAsia="Aptos" w:hAnsi="Aptos" w:cs="Aptos"/>
        </w:rPr>
      </w:pPr>
    </w:p>
    <w:p w14:paraId="558F224C" w14:textId="77777777" w:rsidR="00A94FBE" w:rsidRDefault="00000000">
      <w:pPr>
        <w:rPr>
          <w:rFonts w:ascii="Aptos" w:eastAsia="Aptos" w:hAnsi="Aptos" w:cs="Aptos"/>
        </w:rPr>
      </w:pPr>
      <w:r>
        <w:rPr>
          <w:rFonts w:ascii="Aptos" w:eastAsia="Aptos" w:hAnsi="Aptos" w:cs="Aptos"/>
        </w:rPr>
        <w:t xml:space="preserve">Cohorts run on Tuesdays and Thursdays between 3:30-4:30pm on Zoom, so you can see if the dates work for you and your other commitments on Eventbrite: </w:t>
      </w:r>
      <w:hyperlink r:id="rId40">
        <w:r w:rsidR="00A94FBE">
          <w:rPr>
            <w:rFonts w:ascii="Aptos" w:eastAsia="Aptos" w:hAnsi="Aptos" w:cs="Aptos"/>
            <w:color w:val="467886"/>
            <w:u w:val="single"/>
          </w:rPr>
          <w:t>https://www.eventbrite.co.uk/cc/sustain-and-grow-group-coaching-3463389</w:t>
        </w:r>
      </w:hyperlink>
      <w:r>
        <w:t xml:space="preserve">  </w:t>
      </w:r>
      <w:r>
        <w:rPr>
          <w:rFonts w:ascii="Aptos" w:eastAsia="Aptos" w:hAnsi="Aptos" w:cs="Aptos"/>
        </w:rPr>
        <w:t>Hybrid and recorded access is also available so you can access the programme in whatever ways works best for you.</w:t>
      </w:r>
    </w:p>
    <w:p w14:paraId="6F2396EC" w14:textId="77777777" w:rsidR="00A94FBE" w:rsidRDefault="00A94FBE">
      <w:pPr>
        <w:rPr>
          <w:rFonts w:ascii="Aptos" w:eastAsia="Aptos" w:hAnsi="Aptos" w:cs="Aptos"/>
        </w:rPr>
      </w:pPr>
    </w:p>
    <w:p w14:paraId="4361C95B" w14:textId="77777777" w:rsidR="00A94FBE" w:rsidRDefault="00000000">
      <w:pPr>
        <w:rPr>
          <w:rFonts w:ascii="Aptos" w:eastAsia="Aptos" w:hAnsi="Aptos" w:cs="Aptos"/>
          <w:b/>
          <w:bCs/>
        </w:rPr>
      </w:pPr>
      <w:r>
        <w:rPr>
          <w:rFonts w:ascii="Aptos" w:eastAsia="Aptos" w:hAnsi="Aptos" w:cs="Aptos"/>
        </w:rPr>
        <w:t>You can sign up directly without going through me / anyone else at school, but I’d love to know if you choose to go ahead with it.</w:t>
      </w:r>
      <w:r>
        <w:br w:type="page"/>
      </w:r>
    </w:p>
    <w:p w14:paraId="19767802" w14:textId="77777777" w:rsidR="00A94FBE" w:rsidRDefault="00000000">
      <w:pPr>
        <w:jc w:val="both"/>
        <w:rPr>
          <w:rFonts w:ascii="Aptos" w:eastAsia="Aptos" w:hAnsi="Aptos" w:cs="Aptos"/>
          <w:b/>
          <w:bCs/>
        </w:rPr>
      </w:pPr>
      <w:r>
        <w:rPr>
          <w:rFonts w:ascii="Aptos" w:eastAsia="Aptos" w:hAnsi="Aptos" w:cs="Aptos"/>
          <w:b/>
          <w:bCs/>
        </w:rPr>
        <w:lastRenderedPageBreak/>
        <w:t>Sustain and Grow Social Media</w:t>
      </w:r>
    </w:p>
    <w:p w14:paraId="70E6B74B" w14:textId="77777777" w:rsidR="00A94FBE" w:rsidRDefault="00A94FBE">
      <w:pPr>
        <w:jc w:val="both"/>
        <w:rPr>
          <w:rFonts w:ascii="Aptos" w:eastAsia="Aptos" w:hAnsi="Aptos" w:cs="Aptos"/>
          <w:i/>
          <w:iCs/>
        </w:rPr>
      </w:pPr>
    </w:p>
    <w:p w14:paraId="5E12BEE4" w14:textId="77777777" w:rsidR="00A94FBE" w:rsidRDefault="00000000">
      <w:pPr>
        <w:jc w:val="both"/>
        <w:rPr>
          <w:rFonts w:ascii="Aptos" w:eastAsia="Aptos" w:hAnsi="Aptos" w:cs="Aptos"/>
        </w:rPr>
      </w:pPr>
      <w:r>
        <w:rPr>
          <w:rFonts w:ascii="Aptos" w:eastAsia="Aptos" w:hAnsi="Aptos" w:cs="Aptos"/>
        </w:rPr>
        <w:t>Instagram: @mtptproject</w:t>
      </w:r>
    </w:p>
    <w:p w14:paraId="10321A68" w14:textId="77777777" w:rsidR="00A94FBE" w:rsidRDefault="00000000">
      <w:pPr>
        <w:jc w:val="both"/>
        <w:rPr>
          <w:rFonts w:ascii="Aptos" w:eastAsia="Aptos" w:hAnsi="Aptos" w:cs="Aptos"/>
        </w:rPr>
      </w:pPr>
      <w:r>
        <w:rPr>
          <w:rFonts w:ascii="Aptos" w:eastAsia="Aptos" w:hAnsi="Aptos" w:cs="Aptos"/>
        </w:rPr>
        <w:t>BlueSky: @mtptproject (for signposting only – we do not use BlueSky much)</w:t>
      </w:r>
    </w:p>
    <w:p w14:paraId="6D2BB8A2" w14:textId="77777777" w:rsidR="00A94FBE" w:rsidRDefault="00000000">
      <w:pPr>
        <w:jc w:val="both"/>
        <w:rPr>
          <w:rFonts w:ascii="Aptos" w:eastAsia="Aptos" w:hAnsi="Aptos" w:cs="Aptos"/>
        </w:rPr>
      </w:pPr>
      <w:r>
        <w:rPr>
          <w:rFonts w:ascii="Aptos" w:eastAsia="Aptos" w:hAnsi="Aptos" w:cs="Aptos"/>
        </w:rPr>
        <w:t xml:space="preserve">LinkedIn: </w:t>
      </w:r>
      <w:hyperlink r:id="rId41">
        <w:r w:rsidR="00A94FBE">
          <w:rPr>
            <w:rFonts w:ascii="Aptos" w:eastAsia="Aptos" w:hAnsi="Aptos" w:cs="Aptos"/>
            <w:color w:val="467886"/>
            <w:u w:val="single"/>
          </w:rPr>
          <w:t>https://www.linkedin.com/company/the-mtpt-project/</w:t>
        </w:r>
      </w:hyperlink>
    </w:p>
    <w:p w14:paraId="4157092D" w14:textId="77777777" w:rsidR="00A94FBE" w:rsidRDefault="00000000">
      <w:pPr>
        <w:jc w:val="both"/>
        <w:rPr>
          <w:rFonts w:ascii="Aptos" w:eastAsia="Aptos" w:hAnsi="Aptos" w:cs="Aptos"/>
        </w:rPr>
      </w:pPr>
      <w:r>
        <w:rPr>
          <w:rFonts w:ascii="Aptos" w:eastAsia="Aptos" w:hAnsi="Aptos" w:cs="Aptos"/>
        </w:rPr>
        <w:t>Facebook: tag @The MTPT Project</w:t>
      </w:r>
    </w:p>
    <w:p w14:paraId="4307D399" w14:textId="77777777" w:rsidR="00A94FBE" w:rsidRDefault="00A94FBE">
      <w:pPr>
        <w:jc w:val="both"/>
        <w:rPr>
          <w:rFonts w:ascii="Aptos" w:eastAsia="Aptos" w:hAnsi="Aptos" w:cs="Aptos"/>
          <w:b/>
          <w:bCs/>
        </w:rPr>
      </w:pPr>
    </w:p>
    <w:p w14:paraId="1E4D5CAA" w14:textId="77777777" w:rsidR="00A94FBE"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18E8B58F" w14:textId="77777777" w:rsidR="00A94FBE" w:rsidRDefault="00A94FBE">
      <w:pPr>
        <w:jc w:val="both"/>
        <w:rPr>
          <w:rFonts w:ascii="Aptos" w:eastAsia="Aptos" w:hAnsi="Aptos" w:cs="Aptos"/>
          <w:b/>
          <w:bCs/>
        </w:rPr>
      </w:pPr>
    </w:p>
    <w:p w14:paraId="3289F396" w14:textId="77777777" w:rsidR="00A94FBE"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SG flier</w:t>
      </w:r>
    </w:p>
    <w:p w14:paraId="715283A7" w14:textId="77777777" w:rsidR="00A94FBE" w:rsidRDefault="00A94FBE">
      <w:pPr>
        <w:jc w:val="both"/>
        <w:rPr>
          <w:rFonts w:ascii="Aptos" w:eastAsia="Aptos" w:hAnsi="Aptos" w:cs="Aptos"/>
        </w:rPr>
      </w:pPr>
    </w:p>
    <w:p w14:paraId="0591866C" w14:textId="77777777" w:rsidR="00A94FBE" w:rsidRDefault="00000000">
      <w:pPr>
        <w:jc w:val="both"/>
        <w:rPr>
          <w:rFonts w:ascii="Aptos" w:eastAsia="Aptos" w:hAnsi="Aptos" w:cs="Aptos"/>
        </w:rPr>
      </w:pPr>
      <w:r>
        <w:rPr>
          <w:rFonts w:ascii="Aptos" w:eastAsia="Aptos" w:hAnsi="Aptos" w:cs="Aptos"/>
          <w:noProof/>
        </w:rPr>
        <w:drawing>
          <wp:inline distT="0" distB="0" distL="0" distR="0" wp14:anchorId="348473CA" wp14:editId="585ACCD2">
            <wp:extent cx="1335508" cy="1309170"/>
            <wp:effectExtent l="0" t="0" r="0" b="0"/>
            <wp:docPr id="1977520102" name="image3.png" descr="A hand with the sun shining through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hand with the sun shining through it&#10;&#10;AI-generated content may be incorrect."/>
                    <pic:cNvPicPr preferRelativeResize="0"/>
                  </pic:nvPicPr>
                  <pic:blipFill>
                    <a:blip r:embed="rId42"/>
                    <a:srcRect/>
                    <a:stretch>
                      <a:fillRect/>
                    </a:stretch>
                  </pic:blipFill>
                  <pic:spPr>
                    <a:xfrm>
                      <a:off x="0" y="0"/>
                      <a:ext cx="1335508" cy="1309170"/>
                    </a:xfrm>
                    <a:prstGeom prst="rect">
                      <a:avLst/>
                    </a:prstGeom>
                    <a:ln/>
                  </pic:spPr>
                </pic:pic>
              </a:graphicData>
            </a:graphic>
          </wp:inline>
        </w:drawing>
      </w:r>
    </w:p>
    <w:p w14:paraId="3ADE8E2A" w14:textId="77777777" w:rsidR="00A94FBE" w:rsidRDefault="00A94FBE">
      <w:pPr>
        <w:jc w:val="both"/>
        <w:rPr>
          <w:rFonts w:ascii="Aptos" w:eastAsia="Aptos" w:hAnsi="Aptos" w:cs="Aptos"/>
          <w:b/>
          <w:bCs/>
          <w:color w:val="000000"/>
        </w:rPr>
      </w:pPr>
    </w:p>
    <w:p w14:paraId="0700AC31" w14:textId="77777777" w:rsidR="00A94FBE" w:rsidRDefault="00000000">
      <w:pPr>
        <w:jc w:val="both"/>
        <w:rPr>
          <w:rFonts w:ascii="Aptos" w:eastAsia="Aptos" w:hAnsi="Aptos" w:cs="Aptos"/>
          <w:b/>
          <w:bCs/>
          <w:color w:val="000000"/>
        </w:rPr>
      </w:pPr>
      <w:r>
        <w:rPr>
          <w:rFonts w:ascii="Aptos" w:eastAsia="Aptos" w:hAnsi="Aptos" w:cs="Aptos"/>
          <w:b/>
          <w:bCs/>
          <w:color w:val="000000"/>
        </w:rPr>
        <w:t>Instagram / BlueSky / X:</w:t>
      </w:r>
    </w:p>
    <w:p w14:paraId="3FDA797D" w14:textId="77777777" w:rsidR="00A94FBE" w:rsidRDefault="00A94FBE">
      <w:pPr>
        <w:jc w:val="both"/>
        <w:rPr>
          <w:rFonts w:ascii="Aptos" w:eastAsia="Aptos" w:hAnsi="Aptos" w:cs="Aptos"/>
          <w:color w:val="FF0000"/>
        </w:rPr>
      </w:pPr>
    </w:p>
    <w:p w14:paraId="3B739843" w14:textId="77777777" w:rsidR="00A94FBE" w:rsidRDefault="00000000">
      <w:pPr>
        <w:rPr>
          <w:rFonts w:ascii="Aptos" w:eastAsia="Aptos" w:hAnsi="Aptos" w:cs="Aptos"/>
        </w:rPr>
      </w:pPr>
      <w:r>
        <w:rPr>
          <w:rFonts w:ascii="Aptos" w:eastAsia="Aptos" w:hAnsi="Aptos" w:cs="Aptos"/>
        </w:rPr>
        <w:t>January cohorts of the @mtptproject’s Sustain and Grow group coaching programme begin on Tuesday 20</w:t>
      </w:r>
      <w:r>
        <w:rPr>
          <w:rFonts w:ascii="Aptos" w:eastAsia="Aptos" w:hAnsi="Aptos" w:cs="Aptos"/>
          <w:vertAlign w:val="superscript"/>
        </w:rPr>
        <w:t>th</w:t>
      </w:r>
      <w:r>
        <w:rPr>
          <w:rFonts w:ascii="Aptos" w:eastAsia="Aptos" w:hAnsi="Aptos" w:cs="Aptos"/>
        </w:rPr>
        <w:t xml:space="preserve"> / Thursday 22</w:t>
      </w:r>
      <w:r>
        <w:rPr>
          <w:rFonts w:ascii="Aptos" w:eastAsia="Aptos" w:hAnsi="Aptos" w:cs="Aptos"/>
          <w:vertAlign w:val="superscript"/>
        </w:rPr>
        <w:t>nd</w:t>
      </w:r>
      <w:r>
        <w:rPr>
          <w:rFonts w:ascii="Aptos" w:eastAsia="Aptos" w:hAnsi="Aptos" w:cs="Aptos"/>
        </w:rPr>
        <w:t xml:space="preserve"> January.  </w:t>
      </w:r>
      <w:proofErr w:type="gramStart"/>
      <w:r>
        <w:rPr>
          <w:rFonts w:ascii="Aptos" w:eastAsia="Aptos" w:hAnsi="Aptos" w:cs="Aptos"/>
        </w:rPr>
        <w:t>Fully-funded</w:t>
      </w:r>
      <w:proofErr w:type="gramEnd"/>
      <w:r>
        <w:rPr>
          <w:rFonts w:ascii="Aptos" w:eastAsia="Aptos" w:hAnsi="Aptos" w:cs="Aptos"/>
        </w:rPr>
        <w:t xml:space="preserve"> for state school colleagues in England who have children aged 5 or younger.  Find out more at: https://www.eventbrite.co.uk/cc/sustain-and-grow-group-coaching-3463389</w:t>
      </w:r>
    </w:p>
    <w:p w14:paraId="5CA512BD" w14:textId="77777777" w:rsidR="00A94FBE" w:rsidRDefault="00A94FBE">
      <w:pPr>
        <w:jc w:val="both"/>
        <w:rPr>
          <w:rFonts w:ascii="Aptos" w:eastAsia="Aptos" w:hAnsi="Aptos" w:cs="Aptos"/>
        </w:rPr>
      </w:pPr>
    </w:p>
    <w:p w14:paraId="43CCB2AE" w14:textId="77777777" w:rsidR="00A94FBE" w:rsidRDefault="00A94FBE">
      <w:pPr>
        <w:jc w:val="both"/>
        <w:rPr>
          <w:rFonts w:ascii="Aptos" w:eastAsia="Aptos" w:hAnsi="Aptos" w:cs="Aptos"/>
        </w:rPr>
      </w:pPr>
    </w:p>
    <w:p w14:paraId="1EEF84C5" w14:textId="77777777" w:rsidR="00A94FBE" w:rsidRDefault="00000000">
      <w:pPr>
        <w:jc w:val="both"/>
        <w:rPr>
          <w:rFonts w:ascii="Aptos" w:eastAsia="Aptos" w:hAnsi="Aptos" w:cs="Aptos"/>
          <w:b/>
          <w:bCs/>
        </w:rPr>
      </w:pPr>
      <w:r>
        <w:rPr>
          <w:rFonts w:ascii="Aptos" w:eastAsia="Aptos" w:hAnsi="Aptos" w:cs="Aptos"/>
          <w:b/>
          <w:bCs/>
        </w:rPr>
        <w:t>LinkedIn / Facebook:</w:t>
      </w:r>
    </w:p>
    <w:p w14:paraId="65C53EF3" w14:textId="77777777" w:rsidR="00A94FBE" w:rsidRDefault="00A94FBE">
      <w:pPr>
        <w:jc w:val="both"/>
        <w:rPr>
          <w:rFonts w:ascii="Aptos" w:eastAsia="Aptos" w:hAnsi="Aptos" w:cs="Aptos"/>
        </w:rPr>
      </w:pPr>
    </w:p>
    <w:p w14:paraId="5B0CD1C2" w14:textId="77777777" w:rsidR="00A94FBE" w:rsidRDefault="00000000">
      <w:pPr>
        <w:rPr>
          <w:rFonts w:ascii="Aptos" w:eastAsia="Aptos" w:hAnsi="Aptos" w:cs="Aptos"/>
        </w:rPr>
      </w:pPr>
      <w:r>
        <w:rPr>
          <w:rFonts w:ascii="Aptos" w:eastAsia="Aptos" w:hAnsi="Aptos" w:cs="Aptos"/>
        </w:rPr>
        <w:t>@The MTPT Project’s Sustain and Grow group coaching programme begins on Tuesday 20</w:t>
      </w:r>
      <w:r>
        <w:rPr>
          <w:rFonts w:ascii="Aptos" w:eastAsia="Aptos" w:hAnsi="Aptos" w:cs="Aptos"/>
          <w:vertAlign w:val="superscript"/>
        </w:rPr>
        <w:t>th</w:t>
      </w:r>
      <w:r>
        <w:rPr>
          <w:rFonts w:ascii="Aptos" w:eastAsia="Aptos" w:hAnsi="Aptos" w:cs="Aptos"/>
        </w:rPr>
        <w:t xml:space="preserve"> / Thursday 22</w:t>
      </w:r>
      <w:r>
        <w:rPr>
          <w:rFonts w:ascii="Aptos" w:eastAsia="Aptos" w:hAnsi="Aptos" w:cs="Aptos"/>
          <w:vertAlign w:val="superscript"/>
        </w:rPr>
        <w:t>nd</w:t>
      </w:r>
      <w:r>
        <w:rPr>
          <w:rFonts w:ascii="Aptos" w:eastAsia="Aptos" w:hAnsi="Aptos" w:cs="Aptos"/>
        </w:rPr>
        <w:t xml:space="preserve"> September.  </w:t>
      </w:r>
    </w:p>
    <w:p w14:paraId="15D7E562" w14:textId="77777777" w:rsidR="00A94FBE" w:rsidRDefault="00A94FBE">
      <w:pPr>
        <w:rPr>
          <w:rFonts w:ascii="Aptos" w:eastAsia="Aptos" w:hAnsi="Aptos" w:cs="Aptos"/>
        </w:rPr>
      </w:pPr>
    </w:p>
    <w:p w14:paraId="16879547" w14:textId="77777777" w:rsidR="00A94FBE" w:rsidRDefault="00000000">
      <w:pPr>
        <w:rPr>
          <w:rFonts w:ascii="Aptos" w:eastAsia="Aptos" w:hAnsi="Aptos" w:cs="Aptos"/>
        </w:rPr>
      </w:pPr>
      <w:r>
        <w:rPr>
          <w:rFonts w:ascii="Aptos" w:eastAsia="Aptos" w:hAnsi="Aptos" w:cs="Aptos"/>
        </w:rPr>
        <w:t xml:space="preserve">This </w:t>
      </w:r>
      <w:proofErr w:type="gramStart"/>
      <w:r>
        <w:rPr>
          <w:rFonts w:ascii="Aptos" w:eastAsia="Aptos" w:hAnsi="Aptos" w:cs="Aptos"/>
        </w:rPr>
        <w:t>fully-funded</w:t>
      </w:r>
      <w:proofErr w:type="gramEnd"/>
      <w:r>
        <w:rPr>
          <w:rFonts w:ascii="Aptos" w:eastAsia="Aptos" w:hAnsi="Aptos" w:cs="Aptos"/>
        </w:rPr>
        <w:t xml:space="preserve"> programme offers state school colleagues with children aged 5 or younger six sessions of group coaching between January and June.</w:t>
      </w:r>
    </w:p>
    <w:p w14:paraId="6A7692DE" w14:textId="77777777" w:rsidR="00A94FBE" w:rsidRDefault="00A94FBE">
      <w:pPr>
        <w:rPr>
          <w:rFonts w:ascii="Aptos" w:eastAsia="Aptos" w:hAnsi="Aptos" w:cs="Aptos"/>
        </w:rPr>
      </w:pPr>
    </w:p>
    <w:p w14:paraId="61ED32D3" w14:textId="77777777" w:rsidR="00A94FBE" w:rsidRDefault="00000000">
      <w:pPr>
        <w:rPr>
          <w:rFonts w:ascii="Aptos" w:eastAsia="Aptos" w:hAnsi="Aptos" w:cs="Aptos"/>
        </w:rPr>
      </w:pPr>
      <w:r>
        <w:rPr>
          <w:rFonts w:ascii="Aptos" w:eastAsia="Aptos" w:hAnsi="Aptos" w:cs="Aptos"/>
        </w:rPr>
        <w:t>Find out more at: https://www.eventbrite.co.uk/cc/sustain-and-grow-group-coaching-3463389</w:t>
      </w:r>
    </w:p>
    <w:p w14:paraId="63C3C33C" w14:textId="77777777" w:rsidR="00A94FBE" w:rsidRDefault="00A94FBE">
      <w:pPr>
        <w:jc w:val="both"/>
        <w:rPr>
          <w:rFonts w:ascii="Aptos" w:eastAsia="Aptos" w:hAnsi="Aptos" w:cs="Aptos"/>
        </w:rPr>
      </w:pPr>
    </w:p>
    <w:p w14:paraId="6825B4EE" w14:textId="77777777" w:rsidR="00A94FBE" w:rsidRDefault="00000000">
      <w:pPr>
        <w:rPr>
          <w:rFonts w:ascii="Aptos" w:eastAsia="Aptos" w:hAnsi="Aptos" w:cs="Aptos"/>
          <w:b/>
          <w:bCs/>
        </w:rPr>
      </w:pPr>
      <w:r>
        <w:br w:type="page"/>
      </w:r>
    </w:p>
    <w:p w14:paraId="099AEA07" w14:textId="77777777" w:rsidR="00A94FBE" w:rsidRDefault="00000000">
      <w:pPr>
        <w:rPr>
          <w:rFonts w:ascii="Aptos" w:eastAsia="Aptos" w:hAnsi="Aptos" w:cs="Aptos"/>
          <w:b/>
          <w:bCs/>
          <w:color w:val="00B0F0"/>
        </w:rPr>
      </w:pPr>
      <w:r>
        <w:rPr>
          <w:rFonts w:ascii="Aptos" w:eastAsia="Aptos" w:hAnsi="Aptos" w:cs="Aptos"/>
          <w:b/>
          <w:bCs/>
        </w:rPr>
        <w:lastRenderedPageBreak/>
        <w:t xml:space="preserve">Parental Leave Group Coaching (Standalone Case Study) – </w:t>
      </w:r>
      <w:r>
        <w:rPr>
          <w:rFonts w:ascii="Aptos" w:eastAsia="Aptos" w:hAnsi="Aptos" w:cs="Aptos"/>
          <w:b/>
          <w:bCs/>
          <w:color w:val="00B0F0"/>
        </w:rPr>
        <w:t>NEW CONTENT</w:t>
      </w:r>
    </w:p>
    <w:p w14:paraId="1710C0AC" w14:textId="77777777" w:rsidR="00A94FBE" w:rsidRDefault="00A94FBE">
      <w:pPr>
        <w:rPr>
          <w:rFonts w:ascii="Aptos" w:eastAsia="Aptos" w:hAnsi="Aptos" w:cs="Aptos"/>
          <w:b/>
          <w:bCs/>
        </w:rPr>
      </w:pPr>
    </w:p>
    <w:p w14:paraId="78BC4DD0" w14:textId="77777777" w:rsidR="00A94FBE" w:rsidRDefault="00000000">
      <w:pPr>
        <w:jc w:val="both"/>
        <w:rPr>
          <w:rFonts w:ascii="Aptos" w:eastAsia="Aptos" w:hAnsi="Aptos" w:cs="Aptos"/>
        </w:rPr>
      </w:pPr>
      <w:r>
        <w:rPr>
          <w:rFonts w:ascii="Aptos" w:eastAsia="Aptos" w:hAnsi="Aptos" w:cs="Aptos"/>
        </w:rPr>
        <w:t xml:space="preserve">As part of a regional partnership in the North West, </w:t>
      </w:r>
      <w:r>
        <w:rPr>
          <w:rFonts w:ascii="Aptos" w:eastAsia="Aptos" w:hAnsi="Aptos" w:cs="Aptos"/>
          <w:color w:val="FF0000"/>
        </w:rPr>
        <w:t xml:space="preserve">[FUNDER] </w:t>
      </w:r>
      <w:r>
        <w:rPr>
          <w:rFonts w:ascii="Aptos" w:eastAsia="Aptos" w:hAnsi="Aptos" w:cs="Aptos"/>
        </w:rPr>
        <w:t xml:space="preserve">are proud to be supporting </w:t>
      </w:r>
      <w:hyperlink r:id="rId43">
        <w:r w:rsidR="00A94FBE">
          <w:rPr>
            <w:rFonts w:ascii="Aptos" w:eastAsia="Aptos" w:hAnsi="Aptos" w:cs="Aptos"/>
            <w:b/>
            <w:bCs/>
            <w:color w:val="467886"/>
            <w:u w:val="single"/>
          </w:rPr>
          <w:t>The MTPT Project</w:t>
        </w:r>
      </w:hyperlink>
      <w:r>
        <w:rPr>
          <w:rFonts w:ascii="Aptos" w:eastAsia="Aptos" w:hAnsi="Aptos" w:cs="Aptos"/>
        </w:rPr>
        <w:t xml:space="preserve">’s </w:t>
      </w:r>
      <w:hyperlink r:id="rId44">
        <w:r w:rsidR="00A94FBE">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programme of parental transition support throughout the academic year 2025-26.</w:t>
      </w:r>
    </w:p>
    <w:p w14:paraId="6B0221C4" w14:textId="77777777" w:rsidR="00A94FBE" w:rsidRDefault="00A94FBE">
      <w:pPr>
        <w:jc w:val="both"/>
        <w:rPr>
          <w:rFonts w:ascii="Aptos" w:eastAsia="Aptos" w:hAnsi="Aptos" w:cs="Aptos"/>
        </w:rPr>
      </w:pPr>
    </w:p>
    <w:p w14:paraId="4BD64A1F" w14:textId="77777777" w:rsidR="00A94FBE" w:rsidRDefault="00000000">
      <w:pPr>
        <w:jc w:val="both"/>
        <w:rPr>
          <w:rFonts w:ascii="Aptos" w:eastAsia="Aptos" w:hAnsi="Aptos" w:cs="Aptos"/>
        </w:rPr>
      </w:pPr>
      <w:r>
        <w:rPr>
          <w:rFonts w:ascii="Aptos" w:eastAsia="Aptos" w:hAnsi="Aptos" w:cs="Aptos"/>
        </w:rPr>
        <w:t xml:space="preserve">The programme allows teachers, leaders and support staff working in state schools to access </w:t>
      </w:r>
      <w:proofErr w:type="gramStart"/>
      <w:r>
        <w:rPr>
          <w:rFonts w:ascii="Aptos" w:eastAsia="Aptos" w:hAnsi="Aptos" w:cs="Aptos"/>
        </w:rPr>
        <w:t>fully-funded</w:t>
      </w:r>
      <w:proofErr w:type="gramEnd"/>
      <w:r>
        <w:rPr>
          <w:rFonts w:ascii="Aptos" w:eastAsia="Aptos" w:hAnsi="Aptos" w:cs="Aptos"/>
        </w:rPr>
        <w:t xml:space="preserve"> group coaching and workshop support from the start of their parental leave all the way up to when their youngest child is 5 years old.</w:t>
      </w:r>
    </w:p>
    <w:p w14:paraId="76E67315" w14:textId="77777777" w:rsidR="00A94FBE" w:rsidRDefault="00A94FBE">
      <w:pPr>
        <w:jc w:val="both"/>
        <w:rPr>
          <w:rFonts w:ascii="Aptos" w:eastAsia="Aptos" w:hAnsi="Aptos" w:cs="Aptos"/>
        </w:rPr>
      </w:pPr>
    </w:p>
    <w:p w14:paraId="01D9D515" w14:textId="77777777" w:rsidR="00A94FBE" w:rsidRDefault="00000000">
      <w:pPr>
        <w:jc w:val="both"/>
        <w:rPr>
          <w:rFonts w:ascii="Aptos" w:eastAsia="Aptos" w:hAnsi="Aptos" w:cs="Aptos"/>
        </w:rPr>
      </w:pPr>
      <w:r>
        <w:rPr>
          <w:rFonts w:ascii="Aptos" w:eastAsia="Aptos" w:hAnsi="Aptos" w:cs="Aptos"/>
        </w:rPr>
        <w:t>Almost 20,000 teachers are on a period of maternity, adoption or shared parental leave at any given time, representing approximately 5% of the total workforce – a huge life change that comes with a new sense of identity and evolving values.</w:t>
      </w:r>
    </w:p>
    <w:p w14:paraId="1CD0420D" w14:textId="77777777" w:rsidR="00A94FBE" w:rsidRDefault="00A94FBE">
      <w:pPr>
        <w:jc w:val="both"/>
        <w:rPr>
          <w:rFonts w:ascii="Aptos" w:eastAsia="Aptos" w:hAnsi="Aptos" w:cs="Aptos"/>
        </w:rPr>
      </w:pPr>
    </w:p>
    <w:p w14:paraId="7C82A1C5" w14:textId="77777777" w:rsidR="00A94FBE" w:rsidRDefault="00000000">
      <w:pPr>
        <w:jc w:val="both"/>
        <w:rPr>
          <w:rFonts w:ascii="Aptos" w:eastAsia="Aptos" w:hAnsi="Aptos" w:cs="Aptos"/>
        </w:rPr>
      </w:pPr>
      <w:r>
        <w:rPr>
          <w:rFonts w:ascii="Aptos" w:eastAsia="Aptos" w:hAnsi="Aptos" w:cs="Aptos"/>
        </w:rPr>
        <w:t xml:space="preserve">Since 2023, the Parental Leave group coaching programme, part of The MTPT Project’s </w:t>
      </w:r>
      <w:hyperlink r:id="rId45">
        <w:r w:rsidR="00A94FBE">
          <w:rPr>
            <w:rFonts w:ascii="Aptos" w:eastAsia="Aptos" w:hAnsi="Aptos" w:cs="Aptos"/>
            <w:b/>
            <w:bCs/>
            <w:color w:val="467886"/>
            <w:u w:val="single"/>
          </w:rPr>
          <w:t>Cradle to Classroom</w:t>
        </w:r>
      </w:hyperlink>
      <w:r>
        <w:rPr>
          <w:rFonts w:ascii="Aptos" w:eastAsia="Aptos" w:hAnsi="Aptos" w:cs="Aptos"/>
        </w:rPr>
        <w:t xml:space="preserve"> programme, has ensured that – for more than 160 new parents – this transition has been positive and empowering.</w:t>
      </w:r>
    </w:p>
    <w:p w14:paraId="3A850A7D" w14:textId="77777777" w:rsidR="00A94FBE" w:rsidRDefault="00A94FBE">
      <w:pPr>
        <w:jc w:val="both"/>
        <w:rPr>
          <w:rFonts w:ascii="Aptos" w:eastAsia="Aptos" w:hAnsi="Aptos" w:cs="Aptos"/>
        </w:rPr>
      </w:pPr>
    </w:p>
    <w:p w14:paraId="1CF023EC" w14:textId="77777777" w:rsidR="00A94FBE" w:rsidRDefault="00000000">
      <w:pPr>
        <w:jc w:val="both"/>
        <w:rPr>
          <w:rFonts w:ascii="Aptos" w:eastAsia="Aptos" w:hAnsi="Aptos" w:cs="Aptos"/>
        </w:rPr>
      </w:pPr>
      <w:r>
        <w:rPr>
          <w:rFonts w:ascii="Aptos" w:eastAsia="Aptos" w:hAnsi="Aptos" w:cs="Aptos"/>
        </w:rPr>
        <w:t>Danielle, a secondary teacher based in Cheshire joined the Autumn cohort of the Parental Leave group coaching programme between September and November 2025 to support her during her maternity leave.  She said:</w:t>
      </w:r>
    </w:p>
    <w:p w14:paraId="439EC54A" w14:textId="77777777" w:rsidR="00A94FBE" w:rsidRDefault="00A94FBE">
      <w:pPr>
        <w:jc w:val="both"/>
        <w:rPr>
          <w:rFonts w:ascii="Aptos" w:eastAsia="Aptos" w:hAnsi="Aptos" w:cs="Aptos"/>
        </w:rPr>
      </w:pPr>
    </w:p>
    <w:p w14:paraId="3D037655" w14:textId="77777777" w:rsidR="00A94FBE" w:rsidRDefault="00000000">
      <w:pPr>
        <w:ind w:left="720"/>
        <w:jc w:val="both"/>
        <w:rPr>
          <w:rFonts w:ascii="Aptos" w:eastAsia="Aptos" w:hAnsi="Aptos" w:cs="Aptos"/>
        </w:rPr>
      </w:pPr>
      <w:r>
        <w:rPr>
          <w:rFonts w:ascii="Aptos" w:eastAsia="Aptos" w:hAnsi="Aptos" w:cs="Aptos"/>
        </w:rPr>
        <w:t xml:space="preserve">“It was </w:t>
      </w:r>
      <w:proofErr w:type="gramStart"/>
      <w:r>
        <w:rPr>
          <w:rFonts w:ascii="Aptos" w:eastAsia="Aptos" w:hAnsi="Aptos" w:cs="Aptos"/>
        </w:rPr>
        <w:t>really valuable</w:t>
      </w:r>
      <w:proofErr w:type="gramEnd"/>
      <w:r>
        <w:rPr>
          <w:rFonts w:ascii="Aptos" w:eastAsia="Aptos" w:hAnsi="Aptos" w:cs="Aptos"/>
        </w:rPr>
        <w:t xml:space="preserve"> to connect with other parents in the exact same position as me, who understand exactly how it feels to be a mother and a teacher.  The coaching itself was </w:t>
      </w:r>
      <w:proofErr w:type="gramStart"/>
      <w:r>
        <w:rPr>
          <w:rFonts w:ascii="Aptos" w:eastAsia="Aptos" w:hAnsi="Aptos" w:cs="Aptos"/>
        </w:rPr>
        <w:t>really valuable</w:t>
      </w:r>
      <w:proofErr w:type="gramEnd"/>
      <w:r>
        <w:rPr>
          <w:rFonts w:ascii="Aptos" w:eastAsia="Aptos" w:hAnsi="Aptos" w:cs="Aptos"/>
        </w:rPr>
        <w:t>: it gave me time to myself to focus on what I want for my maternity leave, when I return to work and the future.”</w:t>
      </w:r>
    </w:p>
    <w:p w14:paraId="48DF7B89" w14:textId="77777777" w:rsidR="00A94FBE" w:rsidRDefault="00A94FBE">
      <w:pPr>
        <w:rPr>
          <w:rFonts w:ascii="Aptos" w:eastAsia="Aptos" w:hAnsi="Aptos" w:cs="Aptos"/>
        </w:rPr>
      </w:pPr>
    </w:p>
    <w:p w14:paraId="40931CBF" w14:textId="77777777" w:rsidR="00A94FBE" w:rsidRDefault="00000000">
      <w:pPr>
        <w:jc w:val="both"/>
        <w:rPr>
          <w:rFonts w:ascii="Aptos" w:eastAsia="Aptos" w:hAnsi="Aptos" w:cs="Aptos"/>
        </w:rPr>
      </w:pPr>
      <w:r>
        <w:rPr>
          <w:rFonts w:ascii="Aptos" w:eastAsia="Aptos" w:hAnsi="Aptos" w:cs="Aptos"/>
        </w:rPr>
        <w:t xml:space="preserve">Completing the programme gave Danielle a sense of positivity during her </w:t>
      </w:r>
      <w:proofErr w:type="gramStart"/>
      <w:r>
        <w:rPr>
          <w:rFonts w:ascii="Aptos" w:eastAsia="Aptos" w:hAnsi="Aptos" w:cs="Aptos"/>
        </w:rPr>
        <w:t>leave, and</w:t>
      </w:r>
      <w:proofErr w:type="gramEnd"/>
      <w:r>
        <w:rPr>
          <w:rFonts w:ascii="Aptos" w:eastAsia="Aptos" w:hAnsi="Aptos" w:cs="Aptos"/>
        </w:rPr>
        <w:t xml:space="preserve"> motivated her to set goals around physical activity and better understanding her values.  It also supported her to begin designing her flexible working request for when she returns to work later this academic year.</w:t>
      </w:r>
    </w:p>
    <w:p w14:paraId="66C2AD64" w14:textId="77777777" w:rsidR="00A94FBE" w:rsidRDefault="00A94FBE">
      <w:pPr>
        <w:rPr>
          <w:rFonts w:ascii="Aptos" w:eastAsia="Aptos" w:hAnsi="Aptos" w:cs="Aptos"/>
        </w:rPr>
      </w:pPr>
    </w:p>
    <w:p w14:paraId="5582C5A5" w14:textId="77777777" w:rsidR="00A94FBE" w:rsidRDefault="00000000">
      <w:pPr>
        <w:jc w:val="both"/>
        <w:rPr>
          <w:rFonts w:ascii="Aptos" w:eastAsia="Aptos" w:hAnsi="Aptos" w:cs="Aptos"/>
        </w:rPr>
      </w:pPr>
      <w:r>
        <w:rPr>
          <w:rFonts w:ascii="Aptos" w:eastAsia="Aptos" w:hAnsi="Aptos" w:cs="Aptos"/>
        </w:rPr>
        <w:t xml:space="preserve">Ensuring all three elements of the </w:t>
      </w:r>
      <w:hyperlink r:id="rId46">
        <w:r w:rsidR="00A94FBE">
          <w:rPr>
            <w:rFonts w:ascii="Aptos" w:eastAsia="Aptos" w:hAnsi="Aptos" w:cs="Aptos"/>
            <w:b/>
            <w:bCs/>
            <w:color w:val="467886"/>
            <w:u w:val="single"/>
          </w:rPr>
          <w:t>Cradle to Classroom</w:t>
        </w:r>
      </w:hyperlink>
      <w:r>
        <w:rPr>
          <w:rFonts w:ascii="Aptos" w:eastAsia="Aptos" w:hAnsi="Aptos" w:cs="Aptos"/>
        </w:rPr>
        <w:t xml:space="preserve"> programme are fully-funded for state school colleagues is just one of the ways that </w:t>
      </w:r>
      <w:r>
        <w:rPr>
          <w:rFonts w:ascii="Aptos" w:eastAsia="Aptos" w:hAnsi="Aptos" w:cs="Aptos"/>
          <w:color w:val="FF0000"/>
        </w:rPr>
        <w:t xml:space="preserve">[FUNDER] </w:t>
      </w:r>
      <w:r>
        <w:rPr>
          <w:rFonts w:ascii="Aptos" w:eastAsia="Aptos" w:hAnsi="Aptos" w:cs="Aptos"/>
        </w:rPr>
        <w:t xml:space="preserve">is addressing the recommendation in the recent </w:t>
      </w:r>
      <w:hyperlink r:id="rId47">
        <w:r w:rsidR="00A94FBE">
          <w:rPr>
            <w:rFonts w:ascii="Aptos" w:eastAsia="Aptos" w:hAnsi="Aptos" w:cs="Aptos"/>
            <w:color w:val="467886"/>
            <w:u w:val="single"/>
          </w:rPr>
          <w:t>Missing Mothers</w:t>
        </w:r>
      </w:hyperlink>
      <w:r>
        <w:rPr>
          <w:rFonts w:ascii="Aptos" w:eastAsia="Aptos" w:hAnsi="Aptos" w:cs="Aptos"/>
        </w:rPr>
        <w:t xml:space="preserve"> report by The New Britain Project and The MTPT Project, which called for “a comprehensive coaching programme for mothers during, and post-maternity leave”.  </w:t>
      </w:r>
    </w:p>
    <w:p w14:paraId="14E52F80" w14:textId="77777777" w:rsidR="00A94FBE" w:rsidRDefault="00A94FBE">
      <w:pPr>
        <w:rPr>
          <w:rFonts w:ascii="Aptos" w:eastAsia="Aptos" w:hAnsi="Aptos" w:cs="Aptos"/>
        </w:rPr>
      </w:pPr>
    </w:p>
    <w:p w14:paraId="375BEBD6" w14:textId="77777777" w:rsidR="00A94FBE" w:rsidRDefault="00000000">
      <w:pPr>
        <w:jc w:val="both"/>
        <w:rPr>
          <w:rFonts w:ascii="Aptos" w:eastAsia="Aptos" w:hAnsi="Aptos" w:cs="Aptos"/>
        </w:rPr>
      </w:pPr>
      <w:r>
        <w:rPr>
          <w:rFonts w:ascii="Aptos" w:eastAsia="Aptos" w:hAnsi="Aptos" w:cs="Aptos"/>
        </w:rPr>
        <w:t xml:space="preserve">Dates of upcoming Parental Leave group coaching cohorts and other regional sponsors can be found on </w:t>
      </w:r>
      <w:hyperlink r:id="rId48">
        <w:r w:rsidR="00A94FBE">
          <w:rPr>
            <w:rFonts w:ascii="Aptos" w:eastAsia="Aptos" w:hAnsi="Aptos" w:cs="Aptos"/>
            <w:b/>
            <w:bCs/>
            <w:color w:val="467886"/>
            <w:u w:val="single"/>
          </w:rPr>
          <w:t>Eventbrite</w:t>
        </w:r>
      </w:hyperlink>
      <w:r>
        <w:rPr>
          <w:rFonts w:ascii="Aptos" w:eastAsia="Aptos" w:hAnsi="Aptos" w:cs="Aptos"/>
        </w:rPr>
        <w:t>.</w:t>
      </w:r>
    </w:p>
    <w:p w14:paraId="5C733C45" w14:textId="77777777" w:rsidR="00A94FBE" w:rsidRDefault="00A94FBE">
      <w:pPr>
        <w:jc w:val="both"/>
        <w:rPr>
          <w:rFonts w:ascii="Aptos" w:eastAsia="Aptos" w:hAnsi="Aptos" w:cs="Aptos"/>
        </w:rPr>
      </w:pPr>
    </w:p>
    <w:p w14:paraId="4BDC0080" w14:textId="77777777" w:rsidR="00A94FBE" w:rsidRDefault="00000000">
      <w:pPr>
        <w:jc w:val="both"/>
        <w:rPr>
          <w:rFonts w:ascii="Aptos" w:eastAsia="Aptos" w:hAnsi="Aptos" w:cs="Aptos"/>
        </w:rPr>
      </w:pPr>
      <w:r>
        <w:rPr>
          <w:rFonts w:ascii="Aptos" w:eastAsia="Aptos" w:hAnsi="Aptos" w:cs="Aptos"/>
        </w:rPr>
        <w:t xml:space="preserve">A full outline of the </w:t>
      </w:r>
      <w:hyperlink r:id="rId49">
        <w:r w:rsidR="00A94FBE">
          <w:rPr>
            <w:rFonts w:ascii="Aptos" w:eastAsia="Aptos" w:hAnsi="Aptos" w:cs="Aptos"/>
            <w:b/>
            <w:bCs/>
            <w:color w:val="467886"/>
            <w:u w:val="single"/>
          </w:rPr>
          <w:t>Cradle to Classroom</w:t>
        </w:r>
      </w:hyperlink>
      <w:r>
        <w:rPr>
          <w:rFonts w:ascii="Aptos" w:eastAsia="Aptos" w:hAnsi="Aptos" w:cs="Aptos"/>
        </w:rPr>
        <w:t xml:space="preserve"> programme of parental transition support can be found on The MTPT Project’s </w:t>
      </w:r>
      <w:hyperlink r:id="rId50">
        <w:r w:rsidR="00A94FBE">
          <w:rPr>
            <w:rFonts w:ascii="Aptos" w:eastAsia="Aptos" w:hAnsi="Aptos" w:cs="Aptos"/>
            <w:b/>
            <w:bCs/>
            <w:color w:val="467886"/>
            <w:u w:val="single"/>
          </w:rPr>
          <w:t>website</w:t>
        </w:r>
      </w:hyperlink>
      <w:r>
        <w:rPr>
          <w:rFonts w:ascii="Aptos" w:eastAsia="Aptos" w:hAnsi="Aptos" w:cs="Aptos"/>
        </w:rPr>
        <w:t>.</w:t>
      </w:r>
    </w:p>
    <w:p w14:paraId="520C1BBF" w14:textId="77777777" w:rsidR="00A94FBE" w:rsidRDefault="00000000">
      <w:pPr>
        <w:rPr>
          <w:rFonts w:ascii="Aptos" w:eastAsia="Aptos" w:hAnsi="Aptos" w:cs="Aptos"/>
          <w:b/>
          <w:bCs/>
        </w:rPr>
      </w:pPr>
      <w:r>
        <w:br w:type="page"/>
      </w:r>
    </w:p>
    <w:p w14:paraId="359141C8" w14:textId="77777777" w:rsidR="00A94FBE" w:rsidRDefault="00000000">
      <w:pPr>
        <w:rPr>
          <w:rFonts w:ascii="Aptos" w:eastAsia="Aptos" w:hAnsi="Aptos" w:cs="Aptos"/>
          <w:b/>
          <w:bCs/>
        </w:rPr>
      </w:pPr>
      <w:r>
        <w:rPr>
          <w:rFonts w:ascii="Aptos" w:eastAsia="Aptos" w:hAnsi="Aptos" w:cs="Aptos"/>
          <w:b/>
          <w:bCs/>
        </w:rPr>
        <w:lastRenderedPageBreak/>
        <w:t>Parental Leave group coaching (Email Content)</w:t>
      </w:r>
    </w:p>
    <w:p w14:paraId="209575DE" w14:textId="77777777" w:rsidR="00A94FBE"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20D781D1" w14:textId="77777777" w:rsidR="00A94FBE" w:rsidRDefault="00A94FBE">
      <w:pPr>
        <w:rPr>
          <w:rFonts w:ascii="Aptos" w:eastAsia="Aptos" w:hAnsi="Aptos" w:cs="Aptos"/>
          <w:b/>
          <w:bCs/>
        </w:rPr>
      </w:pPr>
    </w:p>
    <w:p w14:paraId="069C034D" w14:textId="77777777" w:rsidR="00A94FBE" w:rsidRDefault="00A94FBE">
      <w:pPr>
        <w:rPr>
          <w:rFonts w:ascii="Aptos" w:eastAsia="Aptos" w:hAnsi="Aptos" w:cs="Aptos"/>
          <w:b/>
          <w:bCs/>
        </w:rPr>
      </w:pPr>
    </w:p>
    <w:p w14:paraId="2A374251" w14:textId="77777777" w:rsidR="00A94FBE" w:rsidRDefault="00000000">
      <w:pPr>
        <w:rPr>
          <w:rFonts w:ascii="Aptos" w:eastAsia="Aptos" w:hAnsi="Aptos" w:cs="Aptos"/>
        </w:rPr>
      </w:pPr>
      <w:r>
        <w:rPr>
          <w:rFonts w:ascii="Aptos" w:eastAsia="Aptos" w:hAnsi="Aptos" w:cs="Aptos"/>
        </w:rPr>
        <w:t>Dear…</w:t>
      </w:r>
    </w:p>
    <w:p w14:paraId="24F7F0BF" w14:textId="77777777" w:rsidR="00A94FBE" w:rsidRDefault="00A94FBE">
      <w:pPr>
        <w:rPr>
          <w:rFonts w:ascii="Aptos" w:eastAsia="Aptos" w:hAnsi="Aptos" w:cs="Aptos"/>
        </w:rPr>
      </w:pPr>
    </w:p>
    <w:p w14:paraId="56DBA8A0" w14:textId="77777777" w:rsidR="00A94FBE" w:rsidRDefault="00000000">
      <w:pPr>
        <w:rPr>
          <w:rFonts w:ascii="Aptos" w:eastAsia="Aptos" w:hAnsi="Aptos" w:cs="Aptos"/>
          <w:color w:val="FF0000"/>
        </w:rPr>
      </w:pPr>
      <w:r>
        <w:rPr>
          <w:rFonts w:ascii="Aptos" w:eastAsia="Aptos" w:hAnsi="Aptos" w:cs="Aptos"/>
          <w:color w:val="FF0000"/>
        </w:rPr>
        <w:t>Congratulations on your upcoming leave / I hope that this email finds you well and enjoying maternity / adoption / shared parental leave. [Add something personalised here if appropriate].</w:t>
      </w:r>
    </w:p>
    <w:p w14:paraId="43E0E8C7" w14:textId="77777777" w:rsidR="00A94FBE" w:rsidRDefault="00A94FBE">
      <w:pPr>
        <w:rPr>
          <w:rFonts w:ascii="Aptos" w:eastAsia="Aptos" w:hAnsi="Aptos" w:cs="Aptos"/>
        </w:rPr>
      </w:pPr>
    </w:p>
    <w:p w14:paraId="264EEE4A" w14:textId="77777777" w:rsidR="00A94FBE" w:rsidRDefault="00000000">
      <w:pPr>
        <w:rPr>
          <w:rFonts w:ascii="Aptos" w:eastAsia="Aptos" w:hAnsi="Aptos" w:cs="Aptos"/>
        </w:rPr>
      </w:pPr>
      <w:r>
        <w:rPr>
          <w:rFonts w:ascii="Aptos" w:eastAsia="Aptos" w:hAnsi="Aptos" w:cs="Aptos"/>
        </w:rPr>
        <w:t xml:space="preserve">I’m getting in touch to draw your attention to a </w:t>
      </w:r>
      <w:proofErr w:type="gramStart"/>
      <w:r>
        <w:rPr>
          <w:rFonts w:ascii="Aptos" w:eastAsia="Aptos" w:hAnsi="Aptos" w:cs="Aptos"/>
        </w:rPr>
        <w:t>fully-funded</w:t>
      </w:r>
      <w:proofErr w:type="gramEnd"/>
      <w:r>
        <w:rPr>
          <w:rFonts w:ascii="Aptos" w:eastAsia="Aptos" w:hAnsi="Aptos" w:cs="Aptos"/>
        </w:rPr>
        <w:t xml:space="preserve"> coaching offer that may be of interest to you during your leave.</w:t>
      </w:r>
    </w:p>
    <w:p w14:paraId="3D18581C" w14:textId="77777777" w:rsidR="00A94FBE" w:rsidRDefault="00A94FBE">
      <w:pPr>
        <w:rPr>
          <w:rFonts w:ascii="Aptos" w:eastAsia="Aptos" w:hAnsi="Aptos" w:cs="Aptos"/>
        </w:rPr>
      </w:pPr>
    </w:p>
    <w:p w14:paraId="69F91218" w14:textId="77777777" w:rsidR="00A94FBE" w:rsidRDefault="00A94FBE">
      <w:pPr>
        <w:rPr>
          <w:rFonts w:ascii="Aptos" w:eastAsia="Aptos" w:hAnsi="Aptos" w:cs="Aptos"/>
        </w:rPr>
      </w:pPr>
      <w:hyperlink r:id="rId51">
        <w:r>
          <w:rPr>
            <w:rFonts w:ascii="Aptos" w:eastAsia="Aptos" w:hAnsi="Aptos" w:cs="Aptos"/>
            <w:b/>
            <w:bCs/>
            <w:color w:val="467886"/>
            <w:u w:val="single"/>
          </w:rPr>
          <w:t>The MTPT Project</w:t>
        </w:r>
      </w:hyperlink>
      <w:r>
        <w:rPr>
          <w:rFonts w:ascii="Aptos" w:eastAsia="Aptos" w:hAnsi="Aptos" w:cs="Aptos"/>
          <w:b/>
          <w:bCs/>
        </w:rPr>
        <w:t xml:space="preserve"> </w:t>
      </w:r>
      <w:r>
        <w:rPr>
          <w:rFonts w:ascii="Aptos" w:eastAsia="Aptos" w:hAnsi="Aptos" w:cs="Aptos"/>
        </w:rPr>
        <w:t>are the UK’s charity for parent-educators, and they run a three-month group coaching programme called for colleagues currently on maternity, adoption or shared parental leave.</w:t>
      </w:r>
    </w:p>
    <w:p w14:paraId="13382074" w14:textId="77777777" w:rsidR="00A94FBE" w:rsidRDefault="00A94FBE">
      <w:pPr>
        <w:rPr>
          <w:rFonts w:ascii="Aptos" w:eastAsia="Aptos" w:hAnsi="Aptos" w:cs="Aptos"/>
        </w:rPr>
      </w:pPr>
    </w:p>
    <w:p w14:paraId="6B41ADAC" w14:textId="77777777" w:rsidR="00A94FBE" w:rsidRDefault="00000000">
      <w:pPr>
        <w:rPr>
          <w:rFonts w:ascii="Aptos" w:eastAsia="Aptos" w:hAnsi="Aptos" w:cs="Aptos"/>
        </w:rPr>
      </w:pPr>
      <w:r>
        <w:rPr>
          <w:rFonts w:ascii="Aptos" w:eastAsia="Aptos" w:hAnsi="Aptos" w:cs="Aptos"/>
        </w:rPr>
        <w:t xml:space="preserve">The programme is completely optional, and designed to support you personally during your leave, giving you some “me time” for your own thoughts and goals.  It has received lots of positive feedback from previous participants who have used it </w:t>
      </w:r>
      <w:proofErr w:type="gramStart"/>
      <w:r>
        <w:rPr>
          <w:rFonts w:ascii="Aptos" w:eastAsia="Aptos" w:hAnsi="Aptos" w:cs="Aptos"/>
        </w:rPr>
        <w:t>as a way to</w:t>
      </w:r>
      <w:proofErr w:type="gramEnd"/>
      <w:r>
        <w:rPr>
          <w:rFonts w:ascii="Aptos" w:eastAsia="Aptos" w:hAnsi="Aptos" w:cs="Aptos"/>
        </w:rPr>
        <w:t xml:space="preserve"> stay connected with other educators during their leave and explore their new identities as parents.  It counts as professional and personal development and comes with a certificate at the end from The MTPT Project.</w:t>
      </w:r>
    </w:p>
    <w:p w14:paraId="51B08DC7" w14:textId="77777777" w:rsidR="00A94FBE" w:rsidRDefault="00A94FBE">
      <w:pPr>
        <w:rPr>
          <w:rFonts w:ascii="Aptos" w:eastAsia="Aptos" w:hAnsi="Aptos" w:cs="Aptos"/>
        </w:rPr>
      </w:pPr>
    </w:p>
    <w:p w14:paraId="7D3BF384" w14:textId="77777777" w:rsidR="00A94FBE" w:rsidRDefault="00000000">
      <w:pPr>
        <w:rPr>
          <w:rFonts w:ascii="Aptos" w:eastAsia="Aptos" w:hAnsi="Aptos" w:cs="Aptos"/>
        </w:rPr>
      </w:pPr>
      <w:r>
        <w:rPr>
          <w:rFonts w:ascii="Aptos" w:eastAsia="Aptos" w:hAnsi="Aptos" w:cs="Aptos"/>
        </w:rPr>
        <w:t xml:space="preserve">There are live, hybrid and recorded options to complete the programme, which takes place on Zoom and is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w:t>
      </w:r>
    </w:p>
    <w:p w14:paraId="7FFA0230" w14:textId="77777777" w:rsidR="00A94FBE" w:rsidRDefault="00A94FBE">
      <w:pPr>
        <w:rPr>
          <w:rFonts w:ascii="Aptos" w:eastAsia="Aptos" w:hAnsi="Aptos" w:cs="Aptos"/>
        </w:rPr>
      </w:pPr>
    </w:p>
    <w:p w14:paraId="3532F994" w14:textId="77777777" w:rsidR="00A94FBE" w:rsidRDefault="00000000">
      <w:pPr>
        <w:rPr>
          <w:rFonts w:ascii="Aptos" w:eastAsia="Aptos" w:hAnsi="Aptos" w:cs="Aptos"/>
        </w:rPr>
      </w:pPr>
      <w:r>
        <w:rPr>
          <w:rFonts w:ascii="Aptos" w:eastAsia="Aptos" w:hAnsi="Aptos" w:cs="Aptos"/>
        </w:rPr>
        <w:t xml:space="preserve">You can see the dates of upcoming cohorts on Eventbrite: </w:t>
      </w:r>
      <w:hyperlink r:id="rId52">
        <w:r w:rsidR="00A94FBE">
          <w:rPr>
            <w:rFonts w:ascii="Aptos" w:eastAsia="Aptos" w:hAnsi="Aptos" w:cs="Aptos"/>
            <w:color w:val="467886"/>
            <w:u w:val="single"/>
          </w:rPr>
          <w:t>https://www.eventbrite.co.uk/cc/mtpt-parental-leave-group-coaching-cohorts-3435509</w:t>
        </w:r>
      </w:hyperlink>
      <w:r>
        <w:rPr>
          <w:rFonts w:ascii="Aptos" w:eastAsia="Aptos" w:hAnsi="Aptos" w:cs="Aptos"/>
        </w:rPr>
        <w:t xml:space="preserve"> </w:t>
      </w:r>
    </w:p>
    <w:p w14:paraId="7F9D6C44" w14:textId="77777777" w:rsidR="00A94FBE" w:rsidRDefault="00A94FBE">
      <w:pPr>
        <w:rPr>
          <w:rFonts w:ascii="Aptos" w:eastAsia="Aptos" w:hAnsi="Aptos" w:cs="Aptos"/>
        </w:rPr>
      </w:pPr>
    </w:p>
    <w:p w14:paraId="554F742C" w14:textId="77777777" w:rsidR="00A94FBE" w:rsidRDefault="00000000">
      <w:pPr>
        <w:rPr>
          <w:rFonts w:ascii="Aptos" w:eastAsia="Aptos" w:hAnsi="Aptos" w:cs="Aptos"/>
          <w:b/>
          <w:bCs/>
        </w:rPr>
      </w:pPr>
      <w:r>
        <w:rPr>
          <w:rFonts w:ascii="Aptos" w:eastAsia="Aptos" w:hAnsi="Aptos" w:cs="Aptos"/>
        </w:rPr>
        <w:t>You can sign up directly without going through me / anyone else at school, but please feel free to share or celebrate anything you’d like with us as we stay in touch during your leave.</w:t>
      </w:r>
    </w:p>
    <w:p w14:paraId="6428A568" w14:textId="77777777" w:rsidR="00A94FBE" w:rsidRDefault="00A94FBE">
      <w:pPr>
        <w:rPr>
          <w:rFonts w:ascii="Aptos" w:eastAsia="Aptos" w:hAnsi="Aptos" w:cs="Aptos"/>
          <w:b/>
          <w:bCs/>
        </w:rPr>
      </w:pPr>
    </w:p>
    <w:p w14:paraId="065E766E" w14:textId="77777777" w:rsidR="00A94FBE" w:rsidRDefault="00000000">
      <w:pPr>
        <w:rPr>
          <w:rFonts w:ascii="Aptos" w:eastAsia="Aptos" w:hAnsi="Aptos" w:cs="Aptos"/>
          <w:b/>
          <w:bCs/>
        </w:rPr>
      </w:pPr>
      <w:r>
        <w:br w:type="page"/>
      </w:r>
    </w:p>
    <w:p w14:paraId="70F1FFCC" w14:textId="77777777" w:rsidR="00A94FBE" w:rsidRDefault="00000000">
      <w:pPr>
        <w:jc w:val="both"/>
        <w:rPr>
          <w:rFonts w:ascii="Aptos" w:eastAsia="Aptos" w:hAnsi="Aptos" w:cs="Aptos"/>
          <w:b/>
          <w:bCs/>
        </w:rPr>
      </w:pPr>
      <w:r>
        <w:rPr>
          <w:rFonts w:ascii="Aptos" w:eastAsia="Aptos" w:hAnsi="Aptos" w:cs="Aptos"/>
          <w:b/>
          <w:bCs/>
        </w:rPr>
        <w:lastRenderedPageBreak/>
        <w:t>Parental Leave Group Coaching Social Media</w:t>
      </w:r>
    </w:p>
    <w:p w14:paraId="0EEF2AE6" w14:textId="77777777" w:rsidR="00A94FBE" w:rsidRDefault="00A94FBE">
      <w:pPr>
        <w:jc w:val="both"/>
        <w:rPr>
          <w:rFonts w:ascii="Aptos" w:eastAsia="Aptos" w:hAnsi="Aptos" w:cs="Aptos"/>
          <w:i/>
          <w:iCs/>
        </w:rPr>
      </w:pPr>
    </w:p>
    <w:p w14:paraId="084D81B7" w14:textId="77777777" w:rsidR="00A94FBE" w:rsidRDefault="00000000">
      <w:pPr>
        <w:jc w:val="both"/>
        <w:rPr>
          <w:rFonts w:ascii="Aptos" w:eastAsia="Aptos" w:hAnsi="Aptos" w:cs="Aptos"/>
        </w:rPr>
      </w:pPr>
      <w:r>
        <w:rPr>
          <w:rFonts w:ascii="Aptos" w:eastAsia="Aptos" w:hAnsi="Aptos" w:cs="Aptos"/>
        </w:rPr>
        <w:t>Instagram: @mtptproject</w:t>
      </w:r>
    </w:p>
    <w:p w14:paraId="2075F9E3" w14:textId="77777777" w:rsidR="00A94FBE" w:rsidRDefault="00000000">
      <w:pPr>
        <w:jc w:val="both"/>
        <w:rPr>
          <w:rFonts w:ascii="Aptos" w:eastAsia="Aptos" w:hAnsi="Aptos" w:cs="Aptos"/>
        </w:rPr>
      </w:pPr>
      <w:r>
        <w:rPr>
          <w:rFonts w:ascii="Aptos" w:eastAsia="Aptos" w:hAnsi="Aptos" w:cs="Aptos"/>
        </w:rPr>
        <w:t>BlueSky: @mtptproject (for signposting only – we do not use BlueSky much)</w:t>
      </w:r>
    </w:p>
    <w:p w14:paraId="690039FA" w14:textId="77777777" w:rsidR="00A94FBE" w:rsidRDefault="00000000">
      <w:pPr>
        <w:jc w:val="both"/>
        <w:rPr>
          <w:rFonts w:ascii="Aptos" w:eastAsia="Aptos" w:hAnsi="Aptos" w:cs="Aptos"/>
        </w:rPr>
      </w:pPr>
      <w:r>
        <w:rPr>
          <w:rFonts w:ascii="Aptos" w:eastAsia="Aptos" w:hAnsi="Aptos" w:cs="Aptos"/>
        </w:rPr>
        <w:t xml:space="preserve">LinkedIn: </w:t>
      </w:r>
      <w:hyperlink r:id="rId53">
        <w:r w:rsidR="00A94FBE">
          <w:rPr>
            <w:rFonts w:ascii="Aptos" w:eastAsia="Aptos" w:hAnsi="Aptos" w:cs="Aptos"/>
            <w:color w:val="467886"/>
            <w:u w:val="single"/>
          </w:rPr>
          <w:t>https://www.linkedin.com/company/the-mtpt-project/</w:t>
        </w:r>
      </w:hyperlink>
    </w:p>
    <w:p w14:paraId="48BD14B8" w14:textId="77777777" w:rsidR="00A94FBE" w:rsidRDefault="00000000">
      <w:pPr>
        <w:jc w:val="both"/>
        <w:rPr>
          <w:rFonts w:ascii="Aptos" w:eastAsia="Aptos" w:hAnsi="Aptos" w:cs="Aptos"/>
        </w:rPr>
      </w:pPr>
      <w:r>
        <w:rPr>
          <w:rFonts w:ascii="Aptos" w:eastAsia="Aptos" w:hAnsi="Aptos" w:cs="Aptos"/>
        </w:rPr>
        <w:t>Facebook: tag @The MTPT Project</w:t>
      </w:r>
    </w:p>
    <w:p w14:paraId="18D0BC13" w14:textId="77777777" w:rsidR="00A94FBE" w:rsidRDefault="00A94FBE">
      <w:pPr>
        <w:jc w:val="both"/>
        <w:rPr>
          <w:rFonts w:ascii="Aptos" w:eastAsia="Aptos" w:hAnsi="Aptos" w:cs="Aptos"/>
          <w:b/>
          <w:bCs/>
        </w:rPr>
      </w:pPr>
    </w:p>
    <w:p w14:paraId="1ACBE797" w14:textId="77777777" w:rsidR="00A94FBE"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1B8058A9" w14:textId="77777777" w:rsidR="00A94FBE" w:rsidRDefault="00A94FBE">
      <w:pPr>
        <w:jc w:val="both"/>
        <w:rPr>
          <w:rFonts w:ascii="Aptos" w:eastAsia="Aptos" w:hAnsi="Aptos" w:cs="Aptos"/>
          <w:b/>
          <w:bCs/>
        </w:rPr>
      </w:pPr>
    </w:p>
    <w:p w14:paraId="25D605D7" w14:textId="77777777" w:rsidR="00A94FBE"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PLGC flier</w:t>
      </w:r>
    </w:p>
    <w:p w14:paraId="1EAAD6A9" w14:textId="77777777" w:rsidR="00A94FBE" w:rsidRDefault="00A94FBE">
      <w:pPr>
        <w:jc w:val="both"/>
        <w:rPr>
          <w:rFonts w:ascii="Aptos" w:eastAsia="Aptos" w:hAnsi="Aptos" w:cs="Aptos"/>
        </w:rPr>
      </w:pPr>
    </w:p>
    <w:p w14:paraId="1AF9C4CC" w14:textId="77777777" w:rsidR="00A94FBE" w:rsidRDefault="00000000">
      <w:pPr>
        <w:jc w:val="both"/>
        <w:rPr>
          <w:rFonts w:ascii="Aptos" w:eastAsia="Aptos" w:hAnsi="Aptos" w:cs="Aptos"/>
        </w:rPr>
      </w:pPr>
      <w:r>
        <w:rPr>
          <w:rFonts w:ascii="Aptos" w:eastAsia="Aptos" w:hAnsi="Aptos" w:cs="Aptos"/>
          <w:noProof/>
        </w:rPr>
        <w:drawing>
          <wp:inline distT="0" distB="0" distL="0" distR="0" wp14:anchorId="2E707639" wp14:editId="2B742BB2">
            <wp:extent cx="1104646" cy="1095957"/>
            <wp:effectExtent l="0" t="0" r="0" b="0"/>
            <wp:docPr id="1977520105" name="image6.png" descr="A close-up of hand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close-up of hands&#10;&#10;AI-generated content may be incorrect."/>
                    <pic:cNvPicPr preferRelativeResize="0"/>
                  </pic:nvPicPr>
                  <pic:blipFill>
                    <a:blip r:embed="rId54"/>
                    <a:srcRect/>
                    <a:stretch>
                      <a:fillRect/>
                    </a:stretch>
                  </pic:blipFill>
                  <pic:spPr>
                    <a:xfrm>
                      <a:off x="0" y="0"/>
                      <a:ext cx="1104646" cy="1095957"/>
                    </a:xfrm>
                    <a:prstGeom prst="rect">
                      <a:avLst/>
                    </a:prstGeom>
                    <a:ln/>
                  </pic:spPr>
                </pic:pic>
              </a:graphicData>
            </a:graphic>
          </wp:inline>
        </w:drawing>
      </w:r>
    </w:p>
    <w:p w14:paraId="7AFF90CF" w14:textId="77777777" w:rsidR="00A94FBE" w:rsidRDefault="00A94FBE">
      <w:pPr>
        <w:jc w:val="both"/>
        <w:rPr>
          <w:rFonts w:ascii="Aptos" w:eastAsia="Aptos" w:hAnsi="Aptos" w:cs="Aptos"/>
          <w:b/>
          <w:bCs/>
          <w:color w:val="000000"/>
        </w:rPr>
      </w:pPr>
    </w:p>
    <w:p w14:paraId="39635913" w14:textId="77777777" w:rsidR="00A94FBE" w:rsidRDefault="00000000">
      <w:pPr>
        <w:jc w:val="both"/>
        <w:rPr>
          <w:rFonts w:ascii="Aptos" w:eastAsia="Aptos" w:hAnsi="Aptos" w:cs="Aptos"/>
          <w:b/>
          <w:bCs/>
          <w:color w:val="000000"/>
        </w:rPr>
      </w:pPr>
      <w:r>
        <w:rPr>
          <w:rFonts w:ascii="Aptos" w:eastAsia="Aptos" w:hAnsi="Aptos" w:cs="Aptos"/>
          <w:b/>
          <w:bCs/>
          <w:color w:val="000000"/>
        </w:rPr>
        <w:t>Instagram / BlueSky / X:</w:t>
      </w:r>
    </w:p>
    <w:p w14:paraId="335CFBC1" w14:textId="77777777" w:rsidR="00A94FBE" w:rsidRDefault="00A94FBE">
      <w:pPr>
        <w:jc w:val="both"/>
        <w:rPr>
          <w:rFonts w:ascii="Aptos" w:eastAsia="Aptos" w:hAnsi="Aptos" w:cs="Aptos"/>
          <w:color w:val="FF0000"/>
        </w:rPr>
      </w:pPr>
    </w:p>
    <w:p w14:paraId="1132EA64" w14:textId="77777777" w:rsidR="00A94FBE" w:rsidRDefault="00000000">
      <w:pPr>
        <w:rPr>
          <w:rFonts w:ascii="Aptos" w:eastAsia="Aptos" w:hAnsi="Aptos" w:cs="Aptos"/>
        </w:rPr>
      </w:pPr>
      <w:r>
        <w:rPr>
          <w:rFonts w:ascii="Aptos" w:eastAsia="Aptos" w:hAnsi="Aptos" w:cs="Aptos"/>
        </w:rPr>
        <w:t xml:space="preserve">Colleagues currently on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@mtptproject’s Parental Leave group coaching programme.  Find out more at: </w:t>
      </w:r>
      <w:hyperlink r:id="rId55">
        <w:r w:rsidR="00A94FBE">
          <w:rPr>
            <w:rFonts w:ascii="Aptos" w:eastAsia="Aptos" w:hAnsi="Aptos" w:cs="Aptos"/>
            <w:color w:val="467886"/>
            <w:u w:val="single"/>
          </w:rPr>
          <w:t>https://www.eventbrite.co.uk/cc/mtpt-parental-leave-group-coaching-cohorts-3435509</w:t>
        </w:r>
      </w:hyperlink>
    </w:p>
    <w:p w14:paraId="6956B88C" w14:textId="77777777" w:rsidR="00A94FBE" w:rsidRDefault="00A94FBE">
      <w:pPr>
        <w:jc w:val="both"/>
        <w:rPr>
          <w:rFonts w:ascii="Aptos" w:eastAsia="Aptos" w:hAnsi="Aptos" w:cs="Aptos"/>
        </w:rPr>
      </w:pPr>
    </w:p>
    <w:p w14:paraId="3EF2B1DE" w14:textId="77777777" w:rsidR="00A94FBE" w:rsidRDefault="00A94FBE">
      <w:pPr>
        <w:jc w:val="both"/>
        <w:rPr>
          <w:rFonts w:ascii="Aptos" w:eastAsia="Aptos" w:hAnsi="Aptos" w:cs="Aptos"/>
        </w:rPr>
      </w:pPr>
    </w:p>
    <w:p w14:paraId="7F9E77C6" w14:textId="77777777" w:rsidR="00A94FBE" w:rsidRDefault="00000000">
      <w:pPr>
        <w:jc w:val="both"/>
        <w:rPr>
          <w:rFonts w:ascii="Aptos" w:eastAsia="Aptos" w:hAnsi="Aptos" w:cs="Aptos"/>
          <w:b/>
          <w:bCs/>
        </w:rPr>
      </w:pPr>
      <w:r>
        <w:rPr>
          <w:rFonts w:ascii="Aptos" w:eastAsia="Aptos" w:hAnsi="Aptos" w:cs="Aptos"/>
          <w:b/>
          <w:bCs/>
        </w:rPr>
        <w:t>LinkedIn / Facebook:</w:t>
      </w:r>
    </w:p>
    <w:p w14:paraId="7D65D6DE" w14:textId="77777777" w:rsidR="00A94FBE" w:rsidRDefault="00A94FBE">
      <w:pPr>
        <w:jc w:val="both"/>
        <w:rPr>
          <w:rFonts w:ascii="Aptos" w:eastAsia="Aptos" w:hAnsi="Aptos" w:cs="Aptos"/>
        </w:rPr>
      </w:pPr>
    </w:p>
    <w:p w14:paraId="46F11116" w14:textId="77777777" w:rsidR="00A94FBE" w:rsidRDefault="00000000">
      <w:pPr>
        <w:rPr>
          <w:rFonts w:ascii="Aptos" w:eastAsia="Aptos" w:hAnsi="Aptos" w:cs="Aptos"/>
        </w:rPr>
      </w:pPr>
      <w:r>
        <w:rPr>
          <w:rFonts w:ascii="Aptos" w:eastAsia="Aptos" w:hAnsi="Aptos" w:cs="Aptos"/>
        </w:rPr>
        <w:t xml:space="preserve">Colleagues currently on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@themtptproject’s Parental Leave group coaching programme.  </w:t>
      </w:r>
    </w:p>
    <w:p w14:paraId="29295E5F" w14:textId="77777777" w:rsidR="00A94FBE" w:rsidRDefault="00A94FBE">
      <w:pPr>
        <w:rPr>
          <w:rFonts w:ascii="Aptos" w:eastAsia="Aptos" w:hAnsi="Aptos" w:cs="Aptos"/>
        </w:rPr>
      </w:pPr>
    </w:p>
    <w:p w14:paraId="33163323" w14:textId="77777777" w:rsidR="00A94FBE" w:rsidRDefault="00000000">
      <w:pPr>
        <w:rPr>
          <w:rFonts w:ascii="Aptos" w:eastAsia="Aptos" w:hAnsi="Aptos" w:cs="Aptos"/>
        </w:rPr>
      </w:pPr>
      <w:r>
        <w:rPr>
          <w:rFonts w:ascii="Aptos" w:eastAsia="Aptos" w:hAnsi="Aptos" w:cs="Aptos"/>
        </w:rPr>
        <w:t>Live, recorded or hybrid access to the programme gives you an hour of “me time” each month to consider your own identity, reflections and goals with a supportive cohort of parent-educators.</w:t>
      </w:r>
    </w:p>
    <w:p w14:paraId="75B48A45" w14:textId="77777777" w:rsidR="00A94FBE" w:rsidRDefault="00A94FBE">
      <w:pPr>
        <w:rPr>
          <w:rFonts w:ascii="Aptos" w:eastAsia="Aptos" w:hAnsi="Aptos" w:cs="Aptos"/>
        </w:rPr>
      </w:pPr>
    </w:p>
    <w:p w14:paraId="2A2980FD" w14:textId="77777777" w:rsidR="00A94FBE" w:rsidRDefault="00000000">
      <w:pPr>
        <w:rPr>
          <w:rFonts w:ascii="Aptos" w:eastAsia="Aptos" w:hAnsi="Aptos" w:cs="Aptos"/>
        </w:rPr>
      </w:pPr>
      <w:r>
        <w:rPr>
          <w:rFonts w:ascii="Aptos" w:eastAsia="Aptos" w:hAnsi="Aptos" w:cs="Aptos"/>
        </w:rPr>
        <w:t xml:space="preserve">Spring / Summer cohorts begin in March, May and June and are </w:t>
      </w:r>
      <w:proofErr w:type="gramStart"/>
      <w:r>
        <w:rPr>
          <w:rFonts w:ascii="Aptos" w:eastAsia="Aptos" w:hAnsi="Aptos" w:cs="Aptos"/>
        </w:rPr>
        <w:t>fully-funded</w:t>
      </w:r>
      <w:proofErr w:type="gramEnd"/>
      <w:r>
        <w:rPr>
          <w:rFonts w:ascii="Aptos" w:eastAsia="Aptos" w:hAnsi="Aptos" w:cs="Aptos"/>
        </w:rPr>
        <w:t xml:space="preserve"> for state school colleagues by </w:t>
      </w:r>
      <w:r>
        <w:rPr>
          <w:rFonts w:ascii="Aptos" w:eastAsia="Aptos" w:hAnsi="Aptos" w:cs="Aptos"/>
          <w:color w:val="FF0000"/>
        </w:rPr>
        <w:t>[FUNDER]</w:t>
      </w:r>
      <w:r>
        <w:rPr>
          <w:rFonts w:ascii="Aptos" w:eastAsia="Aptos" w:hAnsi="Aptos" w:cs="Aptos"/>
        </w:rPr>
        <w:t xml:space="preserve">.  Find out more at: </w:t>
      </w:r>
      <w:hyperlink r:id="rId56">
        <w:r w:rsidR="00A94FBE">
          <w:rPr>
            <w:rFonts w:ascii="Aptos" w:eastAsia="Aptos" w:hAnsi="Aptos" w:cs="Aptos"/>
            <w:color w:val="467886"/>
            <w:u w:val="single"/>
          </w:rPr>
          <w:t>https://www.eventbrite.co.uk/cc/mtpt-parental-leave-group-coaching-cohorts-3435509</w:t>
        </w:r>
      </w:hyperlink>
    </w:p>
    <w:p w14:paraId="1546306C" w14:textId="77777777" w:rsidR="00A94FBE" w:rsidRDefault="00A94FBE">
      <w:pPr>
        <w:jc w:val="both"/>
        <w:rPr>
          <w:rFonts w:ascii="Aptos" w:eastAsia="Aptos" w:hAnsi="Aptos" w:cs="Aptos"/>
        </w:rPr>
      </w:pPr>
    </w:p>
    <w:p w14:paraId="40BC4FCA" w14:textId="77777777" w:rsidR="00A94FBE" w:rsidRDefault="00000000">
      <w:pPr>
        <w:rPr>
          <w:rFonts w:ascii="Aptos" w:eastAsia="Aptos" w:hAnsi="Aptos" w:cs="Aptos"/>
        </w:rPr>
      </w:pPr>
      <w:r>
        <w:br w:type="page"/>
      </w:r>
    </w:p>
    <w:p w14:paraId="134DC6D6" w14:textId="77777777" w:rsidR="00A94FBE" w:rsidRDefault="00000000">
      <w:pPr>
        <w:rPr>
          <w:rFonts w:ascii="Aptos" w:eastAsia="Aptos" w:hAnsi="Aptos" w:cs="Aptos"/>
          <w:b/>
          <w:bCs/>
        </w:rPr>
      </w:pPr>
      <w:r>
        <w:rPr>
          <w:rFonts w:ascii="Aptos" w:eastAsia="Aptos" w:hAnsi="Aptos" w:cs="Aptos"/>
          <w:b/>
          <w:bCs/>
        </w:rPr>
        <w:lastRenderedPageBreak/>
        <w:t>Return to Work Workshops (Standalone Case Study) – NEW CONTENT</w:t>
      </w:r>
    </w:p>
    <w:p w14:paraId="29D1BA0A" w14:textId="77777777" w:rsidR="00A94FBE" w:rsidRDefault="00A94FBE">
      <w:pPr>
        <w:rPr>
          <w:rFonts w:ascii="Aptos" w:eastAsia="Aptos" w:hAnsi="Aptos" w:cs="Aptos"/>
          <w:b/>
          <w:bCs/>
        </w:rPr>
      </w:pPr>
    </w:p>
    <w:p w14:paraId="6DDAD13F" w14:textId="77777777" w:rsidR="00A94FBE" w:rsidRDefault="00000000">
      <w:pPr>
        <w:jc w:val="both"/>
        <w:rPr>
          <w:rFonts w:ascii="Aptos" w:eastAsia="Aptos" w:hAnsi="Aptos" w:cs="Aptos"/>
        </w:rPr>
      </w:pPr>
      <w:r>
        <w:rPr>
          <w:rFonts w:ascii="Aptos" w:eastAsia="Aptos" w:hAnsi="Aptos" w:cs="Aptos"/>
        </w:rPr>
        <w:t xml:space="preserve">As part of a regional partnership in North West, </w:t>
      </w:r>
      <w:r>
        <w:rPr>
          <w:rFonts w:ascii="Aptos" w:eastAsia="Aptos" w:hAnsi="Aptos" w:cs="Aptos"/>
          <w:color w:val="FF0000"/>
        </w:rPr>
        <w:t xml:space="preserve">[FUNDER] </w:t>
      </w:r>
      <w:r>
        <w:rPr>
          <w:rFonts w:ascii="Aptos" w:eastAsia="Aptos" w:hAnsi="Aptos" w:cs="Aptos"/>
        </w:rPr>
        <w:t xml:space="preserve">are proud to be supporting </w:t>
      </w:r>
      <w:hyperlink r:id="rId57">
        <w:r w:rsidR="00A94FBE">
          <w:rPr>
            <w:rFonts w:ascii="Aptos" w:eastAsia="Aptos" w:hAnsi="Aptos" w:cs="Aptos"/>
            <w:b/>
            <w:bCs/>
            <w:color w:val="467886"/>
            <w:u w:val="single"/>
          </w:rPr>
          <w:t>The MTPT Project</w:t>
        </w:r>
      </w:hyperlink>
      <w:r>
        <w:rPr>
          <w:rFonts w:ascii="Aptos" w:eastAsia="Aptos" w:hAnsi="Aptos" w:cs="Aptos"/>
        </w:rPr>
        <w:t xml:space="preserve">’s </w:t>
      </w:r>
      <w:hyperlink r:id="rId58">
        <w:r w:rsidR="00A94FBE">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programme of parental transition support throughout the academic year 2025-26.</w:t>
      </w:r>
    </w:p>
    <w:p w14:paraId="7E9A3FE4" w14:textId="77777777" w:rsidR="00A94FBE" w:rsidRDefault="00A94FBE">
      <w:pPr>
        <w:jc w:val="both"/>
        <w:rPr>
          <w:rFonts w:ascii="Aptos" w:eastAsia="Aptos" w:hAnsi="Aptos" w:cs="Aptos"/>
        </w:rPr>
      </w:pPr>
    </w:p>
    <w:p w14:paraId="7E91FE24" w14:textId="77777777" w:rsidR="00A94FBE" w:rsidRDefault="00000000">
      <w:pPr>
        <w:jc w:val="both"/>
        <w:rPr>
          <w:rFonts w:ascii="Aptos" w:eastAsia="Aptos" w:hAnsi="Aptos" w:cs="Aptos"/>
        </w:rPr>
      </w:pPr>
      <w:r>
        <w:rPr>
          <w:rFonts w:ascii="Aptos" w:eastAsia="Aptos" w:hAnsi="Aptos" w:cs="Aptos"/>
        </w:rPr>
        <w:t xml:space="preserve">The programme allows teachers, leaders and support staff working in state schools to access </w:t>
      </w:r>
      <w:proofErr w:type="gramStart"/>
      <w:r>
        <w:rPr>
          <w:rFonts w:ascii="Aptos" w:eastAsia="Aptos" w:hAnsi="Aptos" w:cs="Aptos"/>
        </w:rPr>
        <w:t>fully-funded</w:t>
      </w:r>
      <w:proofErr w:type="gramEnd"/>
      <w:r>
        <w:rPr>
          <w:rFonts w:ascii="Aptos" w:eastAsia="Aptos" w:hAnsi="Aptos" w:cs="Aptos"/>
        </w:rPr>
        <w:t xml:space="preserve"> group coaching and workshop support from the start of their parental leave all the way up to when their youngest child is 5 years old.</w:t>
      </w:r>
    </w:p>
    <w:p w14:paraId="1A59F90B" w14:textId="77777777" w:rsidR="00F652AF" w:rsidRDefault="00F652AF">
      <w:pPr>
        <w:jc w:val="both"/>
        <w:rPr>
          <w:rFonts w:ascii="Aptos" w:eastAsia="Aptos" w:hAnsi="Aptos" w:cs="Aptos"/>
        </w:rPr>
      </w:pPr>
    </w:p>
    <w:p w14:paraId="76E4D407" w14:textId="7B821DD2" w:rsidR="00F652AF" w:rsidRPr="00F652AF" w:rsidRDefault="00F652AF">
      <w:pPr>
        <w:jc w:val="both"/>
        <w:rPr>
          <w:rFonts w:ascii="Aptos" w:hAnsi="Aptos"/>
        </w:rPr>
      </w:pPr>
      <w:hyperlink r:id="rId59" w:history="1">
        <w:r w:rsidRPr="00A05912">
          <w:rPr>
            <w:rStyle w:val="Hyperlink"/>
            <w:rFonts w:ascii="Aptos" w:hAnsi="Aptos"/>
            <w:b/>
            <w:bCs/>
          </w:rPr>
          <w:t>New data</w:t>
        </w:r>
      </w:hyperlink>
      <w:r>
        <w:rPr>
          <w:rFonts w:ascii="Aptos" w:hAnsi="Aptos"/>
        </w:rPr>
        <w:t xml:space="preserve"> provided by the DfE shows that this is the time when educators are at greatest risk of leaving the profession, with almost 4,000 teachers lost within the first four years of their return from maternity leave.</w:t>
      </w:r>
    </w:p>
    <w:p w14:paraId="41CFB612" w14:textId="77777777" w:rsidR="00A94FBE" w:rsidRDefault="00A94FBE">
      <w:pPr>
        <w:jc w:val="both"/>
        <w:rPr>
          <w:rFonts w:ascii="Aptos" w:eastAsia="Aptos" w:hAnsi="Aptos" w:cs="Aptos"/>
        </w:rPr>
      </w:pPr>
    </w:p>
    <w:p w14:paraId="0DACA089" w14:textId="68E2693F" w:rsidR="00A94FBE" w:rsidRDefault="00000000">
      <w:pPr>
        <w:jc w:val="both"/>
        <w:rPr>
          <w:rFonts w:ascii="Aptos" w:eastAsia="Aptos" w:hAnsi="Aptos" w:cs="Aptos"/>
        </w:rPr>
      </w:pPr>
      <w:r>
        <w:rPr>
          <w:rFonts w:ascii="Aptos" w:eastAsia="Aptos" w:hAnsi="Aptos" w:cs="Aptos"/>
        </w:rPr>
        <w:t xml:space="preserve">Findings from </w:t>
      </w:r>
      <w:hyperlink r:id="rId60">
        <w:proofErr w:type="spellStart"/>
        <w:r w:rsidR="00A94FBE">
          <w:rPr>
            <w:rFonts w:ascii="Aptos" w:eastAsia="Aptos" w:hAnsi="Aptos" w:cs="Aptos"/>
            <w:b/>
            <w:bCs/>
            <w:color w:val="467886"/>
            <w:u w:val="single"/>
          </w:rPr>
          <w:t>TeacherTapp</w:t>
        </w:r>
        <w:proofErr w:type="spellEnd"/>
      </w:hyperlink>
      <w:r>
        <w:rPr>
          <w:rFonts w:ascii="Aptos" w:eastAsia="Aptos" w:hAnsi="Aptos" w:cs="Aptos"/>
        </w:rPr>
        <w:t xml:space="preserve"> revealed that ‘there is a big gap in support for teachers coming back from leave.  Many said they felt forgotten, out of the loop, or like a spare part when they returned’, and as a result, ‘returning to work can feel ‘messy’’.  </w:t>
      </w:r>
    </w:p>
    <w:p w14:paraId="5534C80A" w14:textId="77777777" w:rsidR="00FF0010" w:rsidRDefault="00FF0010">
      <w:pPr>
        <w:jc w:val="both"/>
        <w:rPr>
          <w:rFonts w:ascii="Aptos" w:eastAsia="Aptos" w:hAnsi="Aptos" w:cs="Aptos"/>
        </w:rPr>
      </w:pPr>
    </w:p>
    <w:p w14:paraId="32975B19" w14:textId="77777777" w:rsidR="00A94FBE" w:rsidRDefault="00000000">
      <w:pPr>
        <w:jc w:val="both"/>
        <w:rPr>
          <w:rFonts w:ascii="Aptos" w:eastAsia="Aptos" w:hAnsi="Aptos" w:cs="Aptos"/>
        </w:rPr>
      </w:pPr>
      <w:r>
        <w:rPr>
          <w:rFonts w:ascii="Aptos" w:eastAsia="Aptos" w:hAnsi="Aptos" w:cs="Aptos"/>
        </w:rPr>
        <w:t xml:space="preserve">The New Britain Project and The MTPT Project’s </w:t>
      </w:r>
      <w:hyperlink r:id="rId61">
        <w:r w:rsidR="00A94FBE">
          <w:rPr>
            <w:rFonts w:ascii="Aptos" w:eastAsia="Aptos" w:hAnsi="Aptos" w:cs="Aptos"/>
            <w:b/>
            <w:bCs/>
            <w:color w:val="467886"/>
            <w:u w:val="single"/>
          </w:rPr>
          <w:t>Missing Mothers</w:t>
        </w:r>
      </w:hyperlink>
      <w:r>
        <w:rPr>
          <w:rFonts w:ascii="Aptos" w:eastAsia="Aptos" w:hAnsi="Aptos" w:cs="Aptos"/>
        </w:rPr>
        <w:t xml:space="preserve"> report found that only 38% of mother-teachers surveyed were satisfied with the maternity leave and transition support provided by their school.  </w:t>
      </w:r>
    </w:p>
    <w:p w14:paraId="738E91D0" w14:textId="77777777" w:rsidR="00A94FBE" w:rsidRDefault="00A94FBE">
      <w:pPr>
        <w:jc w:val="both"/>
        <w:rPr>
          <w:rFonts w:ascii="Aptos" w:eastAsia="Aptos" w:hAnsi="Aptos" w:cs="Aptos"/>
        </w:rPr>
      </w:pPr>
    </w:p>
    <w:p w14:paraId="3F7CE08F" w14:textId="77777777" w:rsidR="00A94FBE" w:rsidRDefault="00000000">
      <w:pPr>
        <w:jc w:val="both"/>
        <w:rPr>
          <w:rFonts w:ascii="Aptos" w:eastAsia="Aptos" w:hAnsi="Aptos" w:cs="Aptos"/>
        </w:rPr>
      </w:pPr>
      <w:r>
        <w:rPr>
          <w:rFonts w:ascii="Aptos" w:eastAsia="Aptos" w:hAnsi="Aptos" w:cs="Aptos"/>
        </w:rPr>
        <w:t xml:space="preserve">Since 2023, The MTPT Project’s </w:t>
      </w:r>
      <w:hyperlink r:id="rId62">
        <w:r w:rsidR="00A94FBE">
          <w:rPr>
            <w:rFonts w:ascii="Aptos" w:eastAsia="Aptos" w:hAnsi="Aptos" w:cs="Aptos"/>
            <w:b/>
            <w:bCs/>
            <w:color w:val="467886"/>
            <w:u w:val="single"/>
          </w:rPr>
          <w:t>Cradle to Classroom</w:t>
        </w:r>
      </w:hyperlink>
      <w:r>
        <w:rPr>
          <w:rFonts w:ascii="Aptos" w:eastAsia="Aptos" w:hAnsi="Aptos" w:cs="Aptos"/>
        </w:rPr>
        <w:t xml:space="preserve"> programme has already changed this narrative for more than 700 new parents and colleagues with young families, including almost 80 participants based in the North West. </w:t>
      </w:r>
    </w:p>
    <w:p w14:paraId="34BF9B80" w14:textId="77777777" w:rsidR="00A94FBE" w:rsidRDefault="00A94FBE">
      <w:pPr>
        <w:jc w:val="both"/>
        <w:rPr>
          <w:rFonts w:ascii="Aptos" w:eastAsia="Aptos" w:hAnsi="Aptos" w:cs="Aptos"/>
        </w:rPr>
      </w:pPr>
    </w:p>
    <w:p w14:paraId="35BD5744" w14:textId="77777777" w:rsidR="00A94FBE" w:rsidRDefault="00000000">
      <w:pPr>
        <w:jc w:val="both"/>
        <w:rPr>
          <w:rFonts w:ascii="Aptos" w:eastAsia="Aptos" w:hAnsi="Aptos" w:cs="Aptos"/>
        </w:rPr>
      </w:pPr>
      <w:r>
        <w:rPr>
          <w:rFonts w:ascii="Aptos" w:eastAsia="Aptos" w:hAnsi="Aptos" w:cs="Aptos"/>
        </w:rPr>
        <w:t>The 90-minute interactive Return to Work workshops, which run seven times throughout the year, offer participants the chance to prepare logistically and emotionally for a confident return to work.</w:t>
      </w:r>
    </w:p>
    <w:p w14:paraId="3BC99668" w14:textId="77777777" w:rsidR="00A94FBE" w:rsidRDefault="00A94FBE">
      <w:pPr>
        <w:jc w:val="both"/>
        <w:rPr>
          <w:rFonts w:ascii="Aptos" w:eastAsia="Aptos" w:hAnsi="Aptos" w:cs="Aptos"/>
        </w:rPr>
      </w:pPr>
    </w:p>
    <w:p w14:paraId="3F9BF14B" w14:textId="77777777" w:rsidR="00A94FBE" w:rsidRDefault="00000000">
      <w:pPr>
        <w:jc w:val="both"/>
        <w:rPr>
          <w:rFonts w:ascii="Aptos" w:eastAsia="Aptos" w:hAnsi="Aptos" w:cs="Aptos"/>
        </w:rPr>
      </w:pPr>
      <w:r>
        <w:rPr>
          <w:rFonts w:ascii="Aptos" w:eastAsia="Aptos" w:hAnsi="Aptos" w:cs="Aptos"/>
        </w:rPr>
        <w:t>Ruby*, a Cumbria-based Science teacher who attended the October workshop said:</w:t>
      </w:r>
    </w:p>
    <w:p w14:paraId="5C849818" w14:textId="77777777" w:rsidR="00A94FBE" w:rsidRDefault="00A94FBE">
      <w:pPr>
        <w:jc w:val="both"/>
        <w:rPr>
          <w:rFonts w:ascii="Aptos" w:eastAsia="Aptos" w:hAnsi="Aptos" w:cs="Aptos"/>
        </w:rPr>
      </w:pPr>
    </w:p>
    <w:p w14:paraId="65CBC65B" w14:textId="77777777" w:rsidR="00A94FBE" w:rsidRDefault="00000000">
      <w:pPr>
        <w:ind w:left="720"/>
        <w:jc w:val="both"/>
        <w:rPr>
          <w:rFonts w:ascii="Aptos" w:eastAsia="Aptos" w:hAnsi="Aptos" w:cs="Aptos"/>
        </w:rPr>
      </w:pPr>
      <w:r>
        <w:rPr>
          <w:rFonts w:ascii="Aptos" w:eastAsia="Aptos" w:hAnsi="Aptos" w:cs="Aptos"/>
        </w:rPr>
        <w:t>“It was well worth doing.  The format was good with information followed by time to chat with other parents in breakout rooms.  It helped me feel that I wasn’t alone, and it was nice to hear other people’s experiences and tips of how to make positive changes in my school, too.”</w:t>
      </w:r>
    </w:p>
    <w:p w14:paraId="558571A4" w14:textId="77777777" w:rsidR="00A94FBE" w:rsidRDefault="00A94FBE">
      <w:pPr>
        <w:jc w:val="both"/>
        <w:rPr>
          <w:rFonts w:ascii="Aptos" w:eastAsia="Aptos" w:hAnsi="Aptos" w:cs="Aptos"/>
        </w:rPr>
      </w:pPr>
    </w:p>
    <w:p w14:paraId="7B657F95" w14:textId="77777777" w:rsidR="00A94FBE" w:rsidRDefault="00000000">
      <w:pPr>
        <w:jc w:val="both"/>
        <w:rPr>
          <w:rFonts w:ascii="Aptos" w:eastAsia="Aptos" w:hAnsi="Aptos" w:cs="Aptos"/>
        </w:rPr>
      </w:pPr>
      <w:r>
        <w:rPr>
          <w:rFonts w:ascii="Aptos" w:eastAsia="Aptos" w:hAnsi="Aptos" w:cs="Aptos"/>
        </w:rPr>
        <w:t xml:space="preserve">Ruby found that the workshop increased her confidence about returning to </w:t>
      </w:r>
      <w:proofErr w:type="gramStart"/>
      <w:r>
        <w:rPr>
          <w:rFonts w:ascii="Aptos" w:eastAsia="Aptos" w:hAnsi="Aptos" w:cs="Aptos"/>
        </w:rPr>
        <w:t>work, and</w:t>
      </w:r>
      <w:proofErr w:type="gramEnd"/>
      <w:r>
        <w:rPr>
          <w:rFonts w:ascii="Aptos" w:eastAsia="Aptos" w:hAnsi="Aptos" w:cs="Aptos"/>
        </w:rPr>
        <w:t xml:space="preserve"> made her feel more informed about her legal entitlements as a returning parent.  She gained tips about how to prepare for her </w:t>
      </w:r>
      <w:proofErr w:type="gramStart"/>
      <w:r>
        <w:rPr>
          <w:rFonts w:ascii="Aptos" w:eastAsia="Aptos" w:hAnsi="Aptos" w:cs="Aptos"/>
        </w:rPr>
        <w:t>return, and</w:t>
      </w:r>
      <w:proofErr w:type="gramEnd"/>
      <w:r>
        <w:rPr>
          <w:rFonts w:ascii="Aptos" w:eastAsia="Aptos" w:hAnsi="Aptos" w:cs="Aptos"/>
        </w:rPr>
        <w:t xml:space="preserve"> planned some helpful </w:t>
      </w:r>
      <w:proofErr w:type="gramStart"/>
      <w:r>
        <w:rPr>
          <w:rFonts w:ascii="Aptos" w:eastAsia="Aptos" w:hAnsi="Aptos" w:cs="Aptos"/>
        </w:rPr>
        <w:t>KIT day</w:t>
      </w:r>
      <w:proofErr w:type="gramEnd"/>
      <w:r>
        <w:rPr>
          <w:rFonts w:ascii="Aptos" w:eastAsia="Aptos" w:hAnsi="Aptos" w:cs="Aptos"/>
        </w:rPr>
        <w:t xml:space="preserve"> opportunities to suggest to her school.</w:t>
      </w:r>
    </w:p>
    <w:p w14:paraId="7FDC839E" w14:textId="77777777" w:rsidR="00A94FBE" w:rsidRDefault="00A94FBE">
      <w:pPr>
        <w:jc w:val="both"/>
        <w:rPr>
          <w:rFonts w:ascii="Aptos" w:eastAsia="Aptos" w:hAnsi="Aptos" w:cs="Aptos"/>
        </w:rPr>
      </w:pPr>
    </w:p>
    <w:p w14:paraId="49B2346A" w14:textId="77777777" w:rsidR="00A94FBE" w:rsidRDefault="00000000">
      <w:pPr>
        <w:jc w:val="both"/>
        <w:rPr>
          <w:rFonts w:ascii="Aptos" w:eastAsia="Aptos" w:hAnsi="Aptos" w:cs="Aptos"/>
        </w:rPr>
      </w:pPr>
      <w:r>
        <w:rPr>
          <w:rFonts w:ascii="Aptos" w:eastAsia="Aptos" w:hAnsi="Aptos" w:cs="Aptos"/>
        </w:rPr>
        <w:t xml:space="preserve">Ensuring all three elements of the </w:t>
      </w:r>
      <w:hyperlink r:id="rId63">
        <w:r w:rsidR="00A94FBE">
          <w:rPr>
            <w:rFonts w:ascii="Aptos" w:eastAsia="Aptos" w:hAnsi="Aptos" w:cs="Aptos"/>
            <w:b/>
            <w:bCs/>
            <w:color w:val="467886"/>
            <w:u w:val="single"/>
          </w:rPr>
          <w:t>Cradle to Classroom</w:t>
        </w:r>
      </w:hyperlink>
      <w:r>
        <w:rPr>
          <w:rFonts w:ascii="Aptos" w:eastAsia="Aptos" w:hAnsi="Aptos" w:cs="Aptos"/>
        </w:rPr>
        <w:t xml:space="preserve"> programme are fully-funded for state school colleagues is just one of the ways that </w:t>
      </w:r>
      <w:r>
        <w:rPr>
          <w:rFonts w:ascii="Aptos" w:eastAsia="Aptos" w:hAnsi="Aptos" w:cs="Aptos"/>
          <w:color w:val="FF0000"/>
        </w:rPr>
        <w:t xml:space="preserve">[FUNDER] </w:t>
      </w:r>
      <w:r>
        <w:rPr>
          <w:rFonts w:ascii="Aptos" w:eastAsia="Aptos" w:hAnsi="Aptos" w:cs="Aptos"/>
        </w:rPr>
        <w:t>is helping to improve working conditions for staff at this important point in their personal lives.</w:t>
      </w:r>
    </w:p>
    <w:p w14:paraId="5491B5A0" w14:textId="77777777" w:rsidR="00A94FBE" w:rsidRDefault="00A94FBE">
      <w:pPr>
        <w:jc w:val="both"/>
        <w:rPr>
          <w:rFonts w:ascii="Aptos" w:eastAsia="Aptos" w:hAnsi="Aptos" w:cs="Aptos"/>
        </w:rPr>
      </w:pPr>
    </w:p>
    <w:p w14:paraId="74F1A346" w14:textId="77777777" w:rsidR="00A94FBE" w:rsidRDefault="00000000">
      <w:pPr>
        <w:jc w:val="both"/>
        <w:rPr>
          <w:rFonts w:ascii="Aptos" w:eastAsia="Aptos" w:hAnsi="Aptos" w:cs="Aptos"/>
        </w:rPr>
      </w:pPr>
      <w:r>
        <w:rPr>
          <w:rFonts w:ascii="Aptos" w:eastAsia="Aptos" w:hAnsi="Aptos" w:cs="Aptos"/>
        </w:rPr>
        <w:lastRenderedPageBreak/>
        <w:t xml:space="preserve">Upcoming Return to Work workshop dates and other regional sponsors can be found on </w:t>
      </w:r>
      <w:hyperlink r:id="rId64">
        <w:r w:rsidR="00A94FBE">
          <w:rPr>
            <w:rFonts w:ascii="Aptos" w:eastAsia="Aptos" w:hAnsi="Aptos" w:cs="Aptos"/>
            <w:b/>
            <w:bCs/>
            <w:color w:val="467886"/>
            <w:u w:val="single"/>
          </w:rPr>
          <w:t>Eventbrite</w:t>
        </w:r>
      </w:hyperlink>
      <w:r>
        <w:rPr>
          <w:rFonts w:ascii="Aptos" w:eastAsia="Aptos" w:hAnsi="Aptos" w:cs="Aptos"/>
        </w:rPr>
        <w:t>.</w:t>
      </w:r>
    </w:p>
    <w:p w14:paraId="7511A0B3" w14:textId="77777777" w:rsidR="00A94FBE" w:rsidRDefault="00A94FBE">
      <w:pPr>
        <w:jc w:val="both"/>
        <w:rPr>
          <w:rFonts w:ascii="Aptos" w:eastAsia="Aptos" w:hAnsi="Aptos" w:cs="Aptos"/>
        </w:rPr>
      </w:pPr>
    </w:p>
    <w:p w14:paraId="404EDF00" w14:textId="77777777" w:rsidR="00A94FBE" w:rsidRDefault="00000000">
      <w:pPr>
        <w:jc w:val="both"/>
        <w:rPr>
          <w:rFonts w:ascii="Aptos" w:eastAsia="Aptos" w:hAnsi="Aptos" w:cs="Aptos"/>
        </w:rPr>
      </w:pPr>
      <w:r>
        <w:rPr>
          <w:rFonts w:ascii="Aptos" w:eastAsia="Aptos" w:hAnsi="Aptos" w:cs="Aptos"/>
        </w:rPr>
        <w:t xml:space="preserve">A full outline of the </w:t>
      </w:r>
      <w:hyperlink r:id="rId65">
        <w:r w:rsidR="00A94FBE">
          <w:rPr>
            <w:rFonts w:ascii="Aptos" w:eastAsia="Aptos" w:hAnsi="Aptos" w:cs="Aptos"/>
            <w:b/>
            <w:bCs/>
            <w:color w:val="467886"/>
            <w:u w:val="single"/>
          </w:rPr>
          <w:t>Cradle to Classroom</w:t>
        </w:r>
      </w:hyperlink>
      <w:r>
        <w:rPr>
          <w:rFonts w:ascii="Aptos" w:eastAsia="Aptos" w:hAnsi="Aptos" w:cs="Aptos"/>
        </w:rPr>
        <w:t xml:space="preserve"> programme of parental transition support can be found on The MTPT Project’s </w:t>
      </w:r>
      <w:hyperlink r:id="rId66">
        <w:r w:rsidR="00A94FBE">
          <w:rPr>
            <w:rFonts w:ascii="Aptos" w:eastAsia="Aptos" w:hAnsi="Aptos" w:cs="Aptos"/>
            <w:b/>
            <w:bCs/>
            <w:color w:val="467886"/>
            <w:u w:val="single"/>
          </w:rPr>
          <w:t>website</w:t>
        </w:r>
      </w:hyperlink>
      <w:r>
        <w:rPr>
          <w:rFonts w:ascii="Aptos" w:eastAsia="Aptos" w:hAnsi="Aptos" w:cs="Aptos"/>
        </w:rPr>
        <w:t>.</w:t>
      </w:r>
    </w:p>
    <w:p w14:paraId="2CCDD31A" w14:textId="77777777" w:rsidR="00A94FBE" w:rsidRDefault="00A94FBE">
      <w:pPr>
        <w:rPr>
          <w:rFonts w:ascii="Aptos" w:eastAsia="Aptos" w:hAnsi="Aptos" w:cs="Aptos"/>
          <w:b/>
          <w:bCs/>
        </w:rPr>
      </w:pPr>
    </w:p>
    <w:p w14:paraId="6F284696" w14:textId="77777777" w:rsidR="00A94FBE" w:rsidRDefault="00000000">
      <w:pPr>
        <w:rPr>
          <w:rFonts w:ascii="Aptos" w:eastAsia="Aptos" w:hAnsi="Aptos" w:cs="Aptos"/>
          <w:b/>
          <w:bCs/>
          <w:i/>
          <w:iCs/>
        </w:rPr>
      </w:pPr>
      <w:r>
        <w:rPr>
          <w:rFonts w:ascii="Aptos" w:eastAsia="Aptos" w:hAnsi="Aptos" w:cs="Aptos"/>
          <w:i/>
          <w:iCs/>
        </w:rPr>
        <w:t>*Name changed to protect this participant’s privacy</w:t>
      </w:r>
      <w:r>
        <w:br w:type="page"/>
      </w:r>
    </w:p>
    <w:p w14:paraId="7728E6E5" w14:textId="77777777" w:rsidR="00A94FBE" w:rsidRDefault="00000000">
      <w:pPr>
        <w:rPr>
          <w:rFonts w:ascii="Aptos" w:eastAsia="Aptos" w:hAnsi="Aptos" w:cs="Aptos"/>
        </w:rPr>
      </w:pPr>
      <w:r>
        <w:rPr>
          <w:rFonts w:ascii="Aptos" w:eastAsia="Aptos" w:hAnsi="Aptos" w:cs="Aptos"/>
          <w:b/>
          <w:bCs/>
        </w:rPr>
        <w:lastRenderedPageBreak/>
        <w:t>Return to Work workshop (Email Content)</w:t>
      </w:r>
    </w:p>
    <w:p w14:paraId="772EC983" w14:textId="77777777" w:rsidR="00A94FBE"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58F59D33" w14:textId="77777777" w:rsidR="00A94FBE" w:rsidRDefault="00A94FBE">
      <w:pPr>
        <w:rPr>
          <w:rFonts w:ascii="Aptos" w:eastAsia="Aptos" w:hAnsi="Aptos" w:cs="Aptos"/>
          <w:b/>
          <w:bCs/>
        </w:rPr>
      </w:pPr>
    </w:p>
    <w:p w14:paraId="619C9C0B" w14:textId="77777777" w:rsidR="00A94FBE" w:rsidRDefault="00A94FBE">
      <w:pPr>
        <w:rPr>
          <w:rFonts w:ascii="Aptos" w:eastAsia="Aptos" w:hAnsi="Aptos" w:cs="Aptos"/>
          <w:b/>
          <w:bCs/>
        </w:rPr>
      </w:pPr>
    </w:p>
    <w:p w14:paraId="501B4F20" w14:textId="77777777" w:rsidR="00A94FBE" w:rsidRDefault="00000000">
      <w:pPr>
        <w:rPr>
          <w:rFonts w:ascii="Aptos" w:eastAsia="Aptos" w:hAnsi="Aptos" w:cs="Aptos"/>
        </w:rPr>
      </w:pPr>
      <w:r>
        <w:rPr>
          <w:rFonts w:ascii="Aptos" w:eastAsia="Aptos" w:hAnsi="Aptos" w:cs="Aptos"/>
        </w:rPr>
        <w:t>Dear…</w:t>
      </w:r>
    </w:p>
    <w:p w14:paraId="42B76580" w14:textId="77777777" w:rsidR="00A94FBE" w:rsidRDefault="00A94FBE">
      <w:pPr>
        <w:rPr>
          <w:rFonts w:ascii="Aptos" w:eastAsia="Aptos" w:hAnsi="Aptos" w:cs="Aptos"/>
        </w:rPr>
      </w:pPr>
    </w:p>
    <w:p w14:paraId="10BDC867" w14:textId="77777777" w:rsidR="00A94FBE" w:rsidRDefault="00000000">
      <w:pPr>
        <w:rPr>
          <w:rFonts w:ascii="Aptos" w:eastAsia="Aptos" w:hAnsi="Aptos" w:cs="Aptos"/>
          <w:color w:val="FF0000"/>
        </w:rPr>
      </w:pPr>
      <w:r>
        <w:rPr>
          <w:rFonts w:ascii="Aptos" w:eastAsia="Aptos" w:hAnsi="Aptos" w:cs="Aptos"/>
        </w:rPr>
        <w:t xml:space="preserve">We are really looking forward to seeing you on your next </w:t>
      </w:r>
      <w:proofErr w:type="gramStart"/>
      <w:r>
        <w:rPr>
          <w:rFonts w:ascii="Aptos" w:eastAsia="Aptos" w:hAnsi="Aptos" w:cs="Aptos"/>
          <w:color w:val="FF0000"/>
        </w:rPr>
        <w:t>KIT day</w:t>
      </w:r>
      <w:proofErr w:type="gramEnd"/>
      <w:r>
        <w:rPr>
          <w:rFonts w:ascii="Aptos" w:eastAsia="Aptos" w:hAnsi="Aptos" w:cs="Aptos"/>
          <w:color w:val="FF0000"/>
        </w:rPr>
        <w:t xml:space="preserve"> / when you return to work in the coming weeks / months.  [Add something personalised here if appropriate.]</w:t>
      </w:r>
    </w:p>
    <w:p w14:paraId="5BBDD648" w14:textId="77777777" w:rsidR="00A94FBE" w:rsidRDefault="00A94FBE">
      <w:pPr>
        <w:rPr>
          <w:rFonts w:ascii="Aptos" w:eastAsia="Aptos" w:hAnsi="Aptos" w:cs="Aptos"/>
        </w:rPr>
      </w:pPr>
    </w:p>
    <w:p w14:paraId="1CD27135" w14:textId="77777777" w:rsidR="00A94FBE" w:rsidRDefault="00000000">
      <w:pPr>
        <w:rPr>
          <w:rFonts w:ascii="Aptos" w:eastAsia="Aptos" w:hAnsi="Aptos" w:cs="Aptos"/>
        </w:rPr>
      </w:pPr>
      <w:r>
        <w:rPr>
          <w:rFonts w:ascii="Aptos" w:eastAsia="Aptos" w:hAnsi="Aptos" w:cs="Aptos"/>
        </w:rPr>
        <w:t xml:space="preserve">To support you as you make this big transition, could I draw your attention to the fully-funded Return to Work workshops run by </w:t>
      </w:r>
      <w:hyperlink r:id="rId67">
        <w:r w:rsidR="00A94FBE">
          <w:rPr>
            <w:rFonts w:ascii="Aptos" w:eastAsia="Aptos" w:hAnsi="Aptos" w:cs="Aptos"/>
            <w:b/>
            <w:bCs/>
            <w:color w:val="467886"/>
            <w:u w:val="single"/>
          </w:rPr>
          <w:t>The MTPT Project</w:t>
        </w:r>
      </w:hyperlink>
      <w:r>
        <w:rPr>
          <w:rFonts w:ascii="Aptos" w:eastAsia="Aptos" w:hAnsi="Aptos" w:cs="Aptos"/>
        </w:rPr>
        <w:t>,</w:t>
      </w:r>
      <w:r>
        <w:rPr>
          <w:rFonts w:ascii="Aptos" w:eastAsia="Aptos" w:hAnsi="Aptos" w:cs="Aptos"/>
          <w:b/>
          <w:bCs/>
        </w:rPr>
        <w:t xml:space="preserve"> </w:t>
      </w:r>
      <w:r>
        <w:rPr>
          <w:rFonts w:ascii="Aptos" w:eastAsia="Aptos" w:hAnsi="Aptos" w:cs="Aptos"/>
        </w:rPr>
        <w:t>the UK’s charity for parent-educators?</w:t>
      </w:r>
    </w:p>
    <w:p w14:paraId="504DCB0E" w14:textId="77777777" w:rsidR="00A94FBE" w:rsidRDefault="00A94FBE">
      <w:pPr>
        <w:rPr>
          <w:rFonts w:ascii="Aptos" w:eastAsia="Aptos" w:hAnsi="Aptos" w:cs="Aptos"/>
        </w:rPr>
      </w:pPr>
    </w:p>
    <w:p w14:paraId="5373B8E4" w14:textId="77777777" w:rsidR="00A94FBE" w:rsidRDefault="00000000">
      <w:pPr>
        <w:rPr>
          <w:rFonts w:ascii="Aptos" w:eastAsia="Aptos" w:hAnsi="Aptos" w:cs="Aptos"/>
        </w:rPr>
      </w:pPr>
      <w:r>
        <w:rPr>
          <w:rFonts w:ascii="Aptos" w:eastAsia="Aptos" w:hAnsi="Aptos" w:cs="Aptos"/>
        </w:rPr>
        <w:t>The workshop highlights your legal entitlements as a returning parent and offers you some group coaching space to explore your emotional and logistical preparation ahead of your return.  It also gives you the chance to meet other educators who are also returning to work soon to share your experiences.</w:t>
      </w:r>
    </w:p>
    <w:p w14:paraId="1988F6BF" w14:textId="77777777" w:rsidR="00A94FBE" w:rsidRDefault="00A94FBE">
      <w:pPr>
        <w:rPr>
          <w:rFonts w:ascii="Aptos" w:eastAsia="Aptos" w:hAnsi="Aptos" w:cs="Aptos"/>
        </w:rPr>
      </w:pPr>
    </w:p>
    <w:p w14:paraId="366EB0CA" w14:textId="77777777" w:rsidR="00A94FBE" w:rsidRDefault="00000000">
      <w:pPr>
        <w:rPr>
          <w:rFonts w:ascii="Aptos" w:eastAsia="Aptos" w:hAnsi="Aptos" w:cs="Aptos"/>
        </w:rPr>
      </w:pPr>
      <w:r>
        <w:rPr>
          <w:rFonts w:ascii="Aptos" w:eastAsia="Aptos" w:hAnsi="Aptos" w:cs="Aptos"/>
        </w:rPr>
        <w:t xml:space="preserve">The workshop is completely optional,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 xml:space="preserve"> and can be completed at home </w:t>
      </w:r>
      <w:r>
        <w:rPr>
          <w:rFonts w:ascii="Aptos" w:eastAsia="Aptos" w:hAnsi="Aptos" w:cs="Aptos"/>
          <w:color w:val="FF0000"/>
        </w:rPr>
        <w:t xml:space="preserve">[or when you are in school for a </w:t>
      </w:r>
      <w:proofErr w:type="gramStart"/>
      <w:r>
        <w:rPr>
          <w:rFonts w:ascii="Aptos" w:eastAsia="Aptos" w:hAnsi="Aptos" w:cs="Aptos"/>
          <w:color w:val="FF0000"/>
        </w:rPr>
        <w:t>KIT day</w:t>
      </w:r>
      <w:proofErr w:type="gramEnd"/>
      <w:r>
        <w:rPr>
          <w:rFonts w:ascii="Aptos" w:eastAsia="Aptos" w:hAnsi="Aptos" w:cs="Aptos"/>
          <w:color w:val="FF0000"/>
        </w:rPr>
        <w:t xml:space="preserve"> on [DATE]]</w:t>
      </w:r>
      <w:r>
        <w:rPr>
          <w:rFonts w:ascii="Aptos" w:eastAsia="Aptos" w:hAnsi="Aptos" w:cs="Aptos"/>
        </w:rPr>
        <w:t xml:space="preserve">.  There are live and recorded access versions available, and feedback from previous participants has been </w:t>
      </w:r>
      <w:proofErr w:type="gramStart"/>
      <w:r>
        <w:rPr>
          <w:rFonts w:ascii="Aptos" w:eastAsia="Aptos" w:hAnsi="Aptos" w:cs="Aptos"/>
        </w:rPr>
        <w:t>really positive</w:t>
      </w:r>
      <w:proofErr w:type="gramEnd"/>
      <w:r>
        <w:rPr>
          <w:rFonts w:ascii="Aptos" w:eastAsia="Aptos" w:hAnsi="Aptos" w:cs="Aptos"/>
        </w:rPr>
        <w:t xml:space="preserve">. </w:t>
      </w:r>
    </w:p>
    <w:p w14:paraId="4F810016" w14:textId="77777777" w:rsidR="00A94FBE" w:rsidRDefault="00A94FBE">
      <w:pPr>
        <w:rPr>
          <w:rFonts w:ascii="Aptos" w:eastAsia="Aptos" w:hAnsi="Aptos" w:cs="Aptos"/>
        </w:rPr>
      </w:pPr>
    </w:p>
    <w:p w14:paraId="22ED2981" w14:textId="77777777" w:rsidR="00A94FBE" w:rsidRDefault="00000000">
      <w:pPr>
        <w:rPr>
          <w:rFonts w:ascii="Aptos" w:eastAsia="Aptos" w:hAnsi="Aptos" w:cs="Aptos"/>
        </w:rPr>
      </w:pPr>
      <w:r>
        <w:rPr>
          <w:rFonts w:ascii="Aptos" w:eastAsia="Aptos" w:hAnsi="Aptos" w:cs="Aptos"/>
        </w:rPr>
        <w:t xml:space="preserve">The next live workshop takes place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r>
        <w:rPr>
          <w:rFonts w:ascii="Aptos" w:eastAsia="Aptos" w:hAnsi="Aptos" w:cs="Aptos"/>
        </w:rPr>
        <w:t xml:space="preserve">.  More information is available on Eventbrite: </w:t>
      </w:r>
      <w:hyperlink r:id="rId68">
        <w:r w:rsidR="00A94FBE">
          <w:rPr>
            <w:rFonts w:ascii="Aptos" w:eastAsia="Aptos" w:hAnsi="Aptos" w:cs="Aptos"/>
            <w:color w:val="467886"/>
            <w:u w:val="single"/>
          </w:rPr>
          <w:t>https://www.eventbrite.co.uk/cc/mtpt-return-to-work-workshops-3435429</w:t>
        </w:r>
      </w:hyperlink>
      <w:r>
        <w:rPr>
          <w:rFonts w:ascii="Aptos" w:eastAsia="Aptos" w:hAnsi="Aptos" w:cs="Aptos"/>
        </w:rPr>
        <w:t xml:space="preserve"> </w:t>
      </w:r>
    </w:p>
    <w:p w14:paraId="7F5E07B6" w14:textId="77777777" w:rsidR="00A94FBE" w:rsidRDefault="00A94FBE">
      <w:pPr>
        <w:rPr>
          <w:rFonts w:ascii="Aptos" w:eastAsia="Aptos" w:hAnsi="Aptos" w:cs="Aptos"/>
        </w:rPr>
      </w:pPr>
    </w:p>
    <w:p w14:paraId="555AC6C1" w14:textId="77777777" w:rsidR="00A94FBE" w:rsidRDefault="00000000">
      <w:pPr>
        <w:rPr>
          <w:rFonts w:ascii="Aptos" w:eastAsia="Aptos" w:hAnsi="Aptos" w:cs="Aptos"/>
          <w:b/>
          <w:bCs/>
          <w:color w:val="FF0000"/>
        </w:rPr>
      </w:pPr>
      <w:r>
        <w:rPr>
          <w:rFonts w:ascii="Aptos" w:eastAsia="Aptos" w:hAnsi="Aptos" w:cs="Aptos"/>
        </w:rPr>
        <w:t xml:space="preserve">You can sign up directly without going through me / anyone else at </w:t>
      </w:r>
      <w:proofErr w:type="gramStart"/>
      <w:r>
        <w:rPr>
          <w:rFonts w:ascii="Aptos" w:eastAsia="Aptos" w:hAnsi="Aptos" w:cs="Aptos"/>
        </w:rPr>
        <w:t xml:space="preserve">school, </w:t>
      </w:r>
      <w:r>
        <w:rPr>
          <w:rFonts w:ascii="Aptos" w:eastAsia="Aptos" w:hAnsi="Aptos" w:cs="Aptos"/>
          <w:color w:val="FF0000"/>
        </w:rPr>
        <w:t>but</w:t>
      </w:r>
      <w:proofErr w:type="gramEnd"/>
      <w:r>
        <w:rPr>
          <w:rFonts w:ascii="Aptos" w:eastAsia="Aptos" w:hAnsi="Aptos" w:cs="Aptos"/>
          <w:color w:val="FF0000"/>
        </w:rPr>
        <w:t xml:space="preserve"> do let me know if you’d like to book in a meeting to discuss any questions that arise from the workshop if you do choose to attend.</w:t>
      </w:r>
    </w:p>
    <w:p w14:paraId="1687BAB3" w14:textId="77777777" w:rsidR="00A94FBE" w:rsidRDefault="00A94FBE">
      <w:pPr>
        <w:jc w:val="both"/>
        <w:rPr>
          <w:rFonts w:ascii="Aptos" w:eastAsia="Aptos" w:hAnsi="Aptos" w:cs="Aptos"/>
        </w:rPr>
      </w:pPr>
    </w:p>
    <w:p w14:paraId="70121DAC" w14:textId="77777777" w:rsidR="00A94FBE" w:rsidRDefault="00000000">
      <w:pPr>
        <w:rPr>
          <w:rFonts w:ascii="Aptos" w:eastAsia="Aptos" w:hAnsi="Aptos" w:cs="Aptos"/>
        </w:rPr>
      </w:pPr>
      <w:r>
        <w:br w:type="page"/>
      </w:r>
    </w:p>
    <w:p w14:paraId="0209359E" w14:textId="77777777" w:rsidR="00A94FBE" w:rsidRDefault="00000000">
      <w:pPr>
        <w:jc w:val="both"/>
        <w:rPr>
          <w:rFonts w:ascii="Aptos" w:eastAsia="Aptos" w:hAnsi="Aptos" w:cs="Aptos"/>
          <w:b/>
          <w:bCs/>
        </w:rPr>
      </w:pPr>
      <w:r>
        <w:rPr>
          <w:rFonts w:ascii="Aptos" w:eastAsia="Aptos" w:hAnsi="Aptos" w:cs="Aptos"/>
          <w:b/>
          <w:bCs/>
        </w:rPr>
        <w:lastRenderedPageBreak/>
        <w:t xml:space="preserve">Return to Work workshop </w:t>
      </w:r>
      <w:proofErr w:type="gramStart"/>
      <w:r>
        <w:rPr>
          <w:rFonts w:ascii="Aptos" w:eastAsia="Aptos" w:hAnsi="Aptos" w:cs="Aptos"/>
          <w:b/>
          <w:bCs/>
        </w:rPr>
        <w:t>Social Media</w:t>
      </w:r>
      <w:proofErr w:type="gramEnd"/>
    </w:p>
    <w:p w14:paraId="365A91B1" w14:textId="77777777" w:rsidR="00A94FBE" w:rsidRDefault="00A94FBE">
      <w:pPr>
        <w:jc w:val="both"/>
        <w:rPr>
          <w:rFonts w:ascii="Aptos" w:eastAsia="Aptos" w:hAnsi="Aptos" w:cs="Aptos"/>
          <w:i/>
          <w:iCs/>
        </w:rPr>
      </w:pPr>
    </w:p>
    <w:p w14:paraId="4B93FBFC" w14:textId="77777777" w:rsidR="00A94FBE" w:rsidRDefault="00000000">
      <w:pPr>
        <w:jc w:val="both"/>
        <w:rPr>
          <w:rFonts w:ascii="Aptos" w:eastAsia="Aptos" w:hAnsi="Aptos" w:cs="Aptos"/>
        </w:rPr>
      </w:pPr>
      <w:r>
        <w:rPr>
          <w:rFonts w:ascii="Aptos" w:eastAsia="Aptos" w:hAnsi="Aptos" w:cs="Aptos"/>
        </w:rPr>
        <w:t>Instagram: @mtptproject</w:t>
      </w:r>
    </w:p>
    <w:p w14:paraId="0736C45F" w14:textId="77777777" w:rsidR="00A94FBE" w:rsidRDefault="00000000">
      <w:pPr>
        <w:jc w:val="both"/>
        <w:rPr>
          <w:rFonts w:ascii="Aptos" w:eastAsia="Aptos" w:hAnsi="Aptos" w:cs="Aptos"/>
        </w:rPr>
      </w:pPr>
      <w:r>
        <w:rPr>
          <w:rFonts w:ascii="Aptos" w:eastAsia="Aptos" w:hAnsi="Aptos" w:cs="Aptos"/>
        </w:rPr>
        <w:t>BlueSky: @mtptproject (for signposting only – we do not use BlueSky much)</w:t>
      </w:r>
    </w:p>
    <w:p w14:paraId="5B183179" w14:textId="77777777" w:rsidR="00A94FBE" w:rsidRDefault="00000000">
      <w:pPr>
        <w:jc w:val="both"/>
        <w:rPr>
          <w:rFonts w:ascii="Aptos" w:eastAsia="Aptos" w:hAnsi="Aptos" w:cs="Aptos"/>
        </w:rPr>
      </w:pPr>
      <w:r>
        <w:rPr>
          <w:rFonts w:ascii="Aptos" w:eastAsia="Aptos" w:hAnsi="Aptos" w:cs="Aptos"/>
        </w:rPr>
        <w:t xml:space="preserve">LinkedIn: </w:t>
      </w:r>
      <w:hyperlink r:id="rId69">
        <w:r w:rsidR="00A94FBE">
          <w:rPr>
            <w:rFonts w:ascii="Aptos" w:eastAsia="Aptos" w:hAnsi="Aptos" w:cs="Aptos"/>
            <w:color w:val="467886"/>
            <w:u w:val="single"/>
          </w:rPr>
          <w:t>https://www.linkedin.com/company/the-mtpt-project/</w:t>
        </w:r>
      </w:hyperlink>
    </w:p>
    <w:p w14:paraId="4A2EDB4E" w14:textId="77777777" w:rsidR="00A94FBE" w:rsidRDefault="00000000">
      <w:pPr>
        <w:jc w:val="both"/>
        <w:rPr>
          <w:rFonts w:ascii="Aptos" w:eastAsia="Aptos" w:hAnsi="Aptos" w:cs="Aptos"/>
        </w:rPr>
      </w:pPr>
      <w:r>
        <w:rPr>
          <w:rFonts w:ascii="Aptos" w:eastAsia="Aptos" w:hAnsi="Aptos" w:cs="Aptos"/>
        </w:rPr>
        <w:t>Facebook: tag @The MTPT Project</w:t>
      </w:r>
    </w:p>
    <w:p w14:paraId="02A00BD7" w14:textId="77777777" w:rsidR="00A94FBE" w:rsidRDefault="00A94FBE">
      <w:pPr>
        <w:jc w:val="both"/>
        <w:rPr>
          <w:rFonts w:ascii="Aptos" w:eastAsia="Aptos" w:hAnsi="Aptos" w:cs="Aptos"/>
          <w:b/>
          <w:bCs/>
        </w:rPr>
      </w:pPr>
    </w:p>
    <w:p w14:paraId="50F2FC0A" w14:textId="77777777" w:rsidR="00A94FBE"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14BBE9AC" w14:textId="77777777" w:rsidR="00A94FBE" w:rsidRDefault="00A94FBE">
      <w:pPr>
        <w:jc w:val="both"/>
        <w:rPr>
          <w:rFonts w:ascii="Aptos" w:eastAsia="Aptos" w:hAnsi="Aptos" w:cs="Aptos"/>
          <w:b/>
          <w:bCs/>
        </w:rPr>
      </w:pPr>
    </w:p>
    <w:p w14:paraId="08003465" w14:textId="77777777" w:rsidR="00A94FBE"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R2W flier</w:t>
      </w:r>
    </w:p>
    <w:p w14:paraId="0AE6B00E" w14:textId="77777777" w:rsidR="00A94FBE" w:rsidRDefault="00A94FBE">
      <w:pPr>
        <w:jc w:val="both"/>
        <w:rPr>
          <w:rFonts w:ascii="Aptos" w:eastAsia="Aptos" w:hAnsi="Aptos" w:cs="Aptos"/>
        </w:rPr>
      </w:pPr>
    </w:p>
    <w:p w14:paraId="4EFCC6C0" w14:textId="77777777" w:rsidR="00A94FBE" w:rsidRDefault="00000000">
      <w:pPr>
        <w:jc w:val="both"/>
        <w:rPr>
          <w:rFonts w:ascii="Aptos" w:eastAsia="Aptos" w:hAnsi="Aptos" w:cs="Aptos"/>
        </w:rPr>
      </w:pPr>
      <w:r>
        <w:rPr>
          <w:rFonts w:ascii="Aptos" w:eastAsia="Aptos" w:hAnsi="Aptos" w:cs="Aptos"/>
          <w:noProof/>
        </w:rPr>
        <w:drawing>
          <wp:inline distT="0" distB="0" distL="0" distR="0" wp14:anchorId="22BD0DFA" wp14:editId="49CE0025">
            <wp:extent cx="1298453" cy="1317298"/>
            <wp:effectExtent l="0" t="0" r="0" b="0"/>
            <wp:docPr id="1977520104" name="image7.png" descr="A close-up of a glob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close-up of a globe&#10;&#10;AI-generated content may be incorrect."/>
                    <pic:cNvPicPr preferRelativeResize="0"/>
                  </pic:nvPicPr>
                  <pic:blipFill>
                    <a:blip r:embed="rId70"/>
                    <a:srcRect/>
                    <a:stretch>
                      <a:fillRect/>
                    </a:stretch>
                  </pic:blipFill>
                  <pic:spPr>
                    <a:xfrm>
                      <a:off x="0" y="0"/>
                      <a:ext cx="1298453" cy="1317298"/>
                    </a:xfrm>
                    <a:prstGeom prst="rect">
                      <a:avLst/>
                    </a:prstGeom>
                    <a:ln/>
                  </pic:spPr>
                </pic:pic>
              </a:graphicData>
            </a:graphic>
          </wp:inline>
        </w:drawing>
      </w:r>
    </w:p>
    <w:p w14:paraId="5261A065" w14:textId="77777777" w:rsidR="00A94FBE" w:rsidRDefault="00A94FBE">
      <w:pPr>
        <w:jc w:val="both"/>
        <w:rPr>
          <w:rFonts w:ascii="Aptos" w:eastAsia="Aptos" w:hAnsi="Aptos" w:cs="Aptos"/>
          <w:b/>
          <w:bCs/>
          <w:color w:val="000000"/>
        </w:rPr>
      </w:pPr>
    </w:p>
    <w:p w14:paraId="06532B12" w14:textId="77777777" w:rsidR="00A94FBE" w:rsidRDefault="00000000">
      <w:pPr>
        <w:jc w:val="both"/>
        <w:rPr>
          <w:rFonts w:ascii="Aptos" w:eastAsia="Aptos" w:hAnsi="Aptos" w:cs="Aptos"/>
          <w:b/>
          <w:bCs/>
          <w:color w:val="000000"/>
        </w:rPr>
      </w:pPr>
      <w:r>
        <w:rPr>
          <w:rFonts w:ascii="Aptos" w:eastAsia="Aptos" w:hAnsi="Aptos" w:cs="Aptos"/>
          <w:b/>
          <w:bCs/>
          <w:color w:val="000000"/>
        </w:rPr>
        <w:t>Instagram / BlueSky / X:</w:t>
      </w:r>
    </w:p>
    <w:p w14:paraId="3FA805FD" w14:textId="77777777" w:rsidR="00A94FBE" w:rsidRDefault="00A94FBE">
      <w:pPr>
        <w:jc w:val="both"/>
        <w:rPr>
          <w:rFonts w:ascii="Aptos" w:eastAsia="Aptos" w:hAnsi="Aptos" w:cs="Aptos"/>
          <w:color w:val="FF0000"/>
        </w:rPr>
      </w:pPr>
    </w:p>
    <w:p w14:paraId="2BFA9A72" w14:textId="77777777" w:rsidR="00A94FBE" w:rsidRDefault="00000000">
      <w:pPr>
        <w:rPr>
          <w:rFonts w:ascii="Aptos" w:eastAsia="Aptos" w:hAnsi="Aptos" w:cs="Aptos"/>
        </w:rPr>
      </w:pPr>
      <w:r>
        <w:rPr>
          <w:rFonts w:ascii="Aptos" w:eastAsia="Aptos" w:hAnsi="Aptos" w:cs="Aptos"/>
        </w:rPr>
        <w:t xml:space="preserve">Colleagues preparing to return to work following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@mtptproject’s Return to Work workshop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r>
        <w:rPr>
          <w:rFonts w:ascii="Aptos" w:eastAsia="Aptos" w:hAnsi="Aptos" w:cs="Aptos"/>
        </w:rPr>
        <w:t>.  Live and recorded access are available.</w:t>
      </w:r>
    </w:p>
    <w:p w14:paraId="4803D198" w14:textId="77777777" w:rsidR="00A94FBE" w:rsidRDefault="00A94FBE">
      <w:pPr>
        <w:rPr>
          <w:rFonts w:ascii="Aptos" w:eastAsia="Aptos" w:hAnsi="Aptos" w:cs="Aptos"/>
        </w:rPr>
      </w:pPr>
    </w:p>
    <w:p w14:paraId="558C8750" w14:textId="77777777" w:rsidR="00A94FBE" w:rsidRDefault="00000000">
      <w:pPr>
        <w:rPr>
          <w:rFonts w:ascii="Aptos" w:eastAsia="Aptos" w:hAnsi="Aptos" w:cs="Aptos"/>
        </w:rPr>
      </w:pPr>
      <w:r>
        <w:rPr>
          <w:rFonts w:ascii="Aptos" w:eastAsia="Aptos" w:hAnsi="Aptos" w:cs="Aptos"/>
        </w:rPr>
        <w:t xml:space="preserve">Find out more at: </w:t>
      </w:r>
      <w:hyperlink r:id="rId71">
        <w:r w:rsidR="00A94FBE">
          <w:rPr>
            <w:rFonts w:ascii="Aptos" w:eastAsia="Aptos" w:hAnsi="Aptos" w:cs="Aptos"/>
            <w:color w:val="467886"/>
            <w:u w:val="single"/>
          </w:rPr>
          <w:t>https://www.eventbrite.co.uk/cc/mtpt-return-to-work-workshops-3435429</w:t>
        </w:r>
      </w:hyperlink>
    </w:p>
    <w:p w14:paraId="0B2FF2C4" w14:textId="77777777" w:rsidR="00A94FBE" w:rsidRDefault="00A94FBE">
      <w:pPr>
        <w:jc w:val="both"/>
        <w:rPr>
          <w:rFonts w:ascii="Aptos" w:eastAsia="Aptos" w:hAnsi="Aptos" w:cs="Aptos"/>
        </w:rPr>
      </w:pPr>
    </w:p>
    <w:p w14:paraId="4980EF7E" w14:textId="77777777" w:rsidR="00A94FBE" w:rsidRDefault="00A94FBE">
      <w:pPr>
        <w:jc w:val="both"/>
        <w:rPr>
          <w:rFonts w:ascii="Aptos" w:eastAsia="Aptos" w:hAnsi="Aptos" w:cs="Aptos"/>
        </w:rPr>
      </w:pPr>
    </w:p>
    <w:p w14:paraId="727087A4" w14:textId="77777777" w:rsidR="00A94FBE" w:rsidRDefault="00000000">
      <w:pPr>
        <w:jc w:val="both"/>
        <w:rPr>
          <w:rFonts w:ascii="Aptos" w:eastAsia="Aptos" w:hAnsi="Aptos" w:cs="Aptos"/>
          <w:b/>
          <w:bCs/>
        </w:rPr>
      </w:pPr>
      <w:r>
        <w:rPr>
          <w:rFonts w:ascii="Aptos" w:eastAsia="Aptos" w:hAnsi="Aptos" w:cs="Aptos"/>
          <w:b/>
          <w:bCs/>
        </w:rPr>
        <w:t>LinkedIn / Facebook:</w:t>
      </w:r>
    </w:p>
    <w:p w14:paraId="62109ABC" w14:textId="77777777" w:rsidR="00A94FBE" w:rsidRDefault="00A94FBE">
      <w:pPr>
        <w:jc w:val="both"/>
        <w:rPr>
          <w:rFonts w:ascii="Aptos" w:eastAsia="Aptos" w:hAnsi="Aptos" w:cs="Aptos"/>
        </w:rPr>
      </w:pPr>
    </w:p>
    <w:p w14:paraId="320CF763" w14:textId="77777777" w:rsidR="00A94FBE" w:rsidRDefault="00000000">
      <w:pPr>
        <w:rPr>
          <w:rFonts w:ascii="Aptos" w:eastAsia="Aptos" w:hAnsi="Aptos" w:cs="Aptos"/>
          <w:color w:val="FF0000"/>
        </w:rPr>
      </w:pPr>
      <w:r>
        <w:rPr>
          <w:rFonts w:ascii="Aptos" w:eastAsia="Aptos" w:hAnsi="Aptos" w:cs="Aptos"/>
        </w:rPr>
        <w:t xml:space="preserve">Colleagues preparing to return to work following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@themtptproject’s Return to Work workshop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p>
    <w:p w14:paraId="367B69AE" w14:textId="77777777" w:rsidR="00A94FBE" w:rsidRDefault="00A94FBE">
      <w:pPr>
        <w:rPr>
          <w:rFonts w:ascii="Aptos" w:eastAsia="Aptos" w:hAnsi="Aptos" w:cs="Aptos"/>
        </w:rPr>
      </w:pPr>
    </w:p>
    <w:p w14:paraId="37921473" w14:textId="77777777" w:rsidR="00A94FBE" w:rsidRDefault="00000000">
      <w:pPr>
        <w:rPr>
          <w:rFonts w:ascii="Aptos" w:eastAsia="Aptos" w:hAnsi="Aptos" w:cs="Aptos"/>
        </w:rPr>
      </w:pPr>
      <w:r>
        <w:rPr>
          <w:rFonts w:ascii="Aptos" w:eastAsia="Aptos" w:hAnsi="Aptos" w:cs="Aptos"/>
        </w:rPr>
        <w:t xml:space="preserve">This </w:t>
      </w:r>
      <w:proofErr w:type="gramStart"/>
      <w:r>
        <w:rPr>
          <w:rFonts w:ascii="Aptos" w:eastAsia="Aptos" w:hAnsi="Aptos" w:cs="Aptos"/>
        </w:rPr>
        <w:t>90 minute</w:t>
      </w:r>
      <w:proofErr w:type="gramEnd"/>
      <w:r>
        <w:rPr>
          <w:rFonts w:ascii="Aptos" w:eastAsia="Aptos" w:hAnsi="Aptos" w:cs="Aptos"/>
        </w:rPr>
        <w:t xml:space="preserve"> webinar shares key legal information and gives you the space to emotionally and logistically prepare for a confident return.  Live and recorded access are available,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 xml:space="preserve">.  </w:t>
      </w:r>
    </w:p>
    <w:p w14:paraId="7A274A41" w14:textId="77777777" w:rsidR="00A94FBE" w:rsidRDefault="00A94FBE">
      <w:pPr>
        <w:rPr>
          <w:rFonts w:ascii="Aptos" w:eastAsia="Aptos" w:hAnsi="Aptos" w:cs="Aptos"/>
        </w:rPr>
      </w:pPr>
    </w:p>
    <w:p w14:paraId="50588E95" w14:textId="77777777" w:rsidR="00A94FBE" w:rsidRDefault="00000000">
      <w:pPr>
        <w:rPr>
          <w:rFonts w:ascii="Aptos" w:eastAsia="Aptos" w:hAnsi="Aptos" w:cs="Aptos"/>
        </w:rPr>
      </w:pPr>
      <w:r>
        <w:rPr>
          <w:rFonts w:ascii="Aptos" w:eastAsia="Aptos" w:hAnsi="Aptos" w:cs="Aptos"/>
        </w:rPr>
        <w:t>If you’ve got colleagues returning to work this half term, this is a brilliant way to show them they are valued and offer them practical support as they make this big transition.</w:t>
      </w:r>
    </w:p>
    <w:p w14:paraId="7062C46A" w14:textId="77777777" w:rsidR="00A94FBE" w:rsidRDefault="00A94FBE">
      <w:pPr>
        <w:rPr>
          <w:rFonts w:ascii="Aptos" w:eastAsia="Aptos" w:hAnsi="Aptos" w:cs="Aptos"/>
        </w:rPr>
      </w:pPr>
    </w:p>
    <w:p w14:paraId="181611FE" w14:textId="77777777" w:rsidR="00A94FBE" w:rsidRDefault="00000000">
      <w:pPr>
        <w:jc w:val="both"/>
        <w:rPr>
          <w:rFonts w:ascii="Aptos" w:eastAsia="Aptos" w:hAnsi="Aptos" w:cs="Aptos"/>
        </w:rPr>
      </w:pPr>
      <w:r>
        <w:rPr>
          <w:rFonts w:ascii="Aptos" w:eastAsia="Aptos" w:hAnsi="Aptos" w:cs="Aptos"/>
        </w:rPr>
        <w:lastRenderedPageBreak/>
        <w:t xml:space="preserve">Find out more at: </w:t>
      </w:r>
      <w:hyperlink r:id="rId72">
        <w:r w:rsidR="00A94FBE">
          <w:rPr>
            <w:rFonts w:ascii="Aptos" w:eastAsia="Aptos" w:hAnsi="Aptos" w:cs="Aptos"/>
            <w:color w:val="467886"/>
            <w:u w:val="single"/>
          </w:rPr>
          <w:t>https://www.eventbrite.co.uk/cc/mtpt-return-to-work-workshops-3435429</w:t>
        </w:r>
      </w:hyperlink>
    </w:p>
    <w:sectPr w:rsidR="00A94FBE">
      <w:headerReference w:type="default" r:id="rId73"/>
      <w:footerReference w:type="even" r:id="rId74"/>
      <w:footerReference w:type="default" r:id="rId7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B9F38" w14:textId="77777777" w:rsidR="00315001" w:rsidRDefault="00315001">
      <w:r>
        <w:separator/>
      </w:r>
    </w:p>
  </w:endnote>
  <w:endnote w:type="continuationSeparator" w:id="0">
    <w:p w14:paraId="4DD86FB7" w14:textId="77777777" w:rsidR="00315001" w:rsidRDefault="00315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CF8D6263-BEA7-D549-9AD2-3E9AE1C72BD5}"/>
  </w:font>
  <w:font w:name="Sanchez">
    <w:panose1 w:val="02000000000000000000"/>
    <w:charset w:val="4D"/>
    <w:family w:val="auto"/>
    <w:pitch w:val="variable"/>
    <w:sig w:usb0="A000002F" w:usb1="5000005A" w:usb2="00000000" w:usb3="00000000" w:csb0="00000093" w:csb1="00000000"/>
    <w:embedRegular r:id="rId3" w:fontKey="{C1B1513C-4521-4543-B9F3-099CCE92B5B7}"/>
  </w:font>
  <w:font w:name="Times New Roman">
    <w:panose1 w:val="02020603050405020304"/>
    <w:charset w:val="00"/>
    <w:family w:val="roman"/>
    <w:pitch w:val="variable"/>
    <w:sig w:usb0="E0002EFF" w:usb1="C000785B" w:usb2="00000009" w:usb3="00000000" w:csb0="000001FF" w:csb1="00000000"/>
    <w:embedRegular r:id="rId4" w:fontKey="{2626097B-4AC9-4148-BA70-1F310BF79A84}"/>
    <w:embedBold r:id="rId5" w:fontKey="{38386E3C-8DB2-EC4D-8404-F9A802206D15}"/>
  </w:font>
  <w:font w:name="Georgia">
    <w:panose1 w:val="02040502050405020303"/>
    <w:charset w:val="00"/>
    <w:family w:val="roman"/>
    <w:pitch w:val="variable"/>
    <w:sig w:usb0="00000287" w:usb1="00000000" w:usb2="00000000" w:usb3="00000000" w:csb0="0000009F" w:csb1="00000000"/>
    <w:embedItalic r:id="rId6" w:fontKey="{446B5F39-0A6F-FC48-A212-68E246049B44}"/>
  </w:font>
  <w:font w:name="Aptos">
    <w:panose1 w:val="020B0004020202020204"/>
    <w:charset w:val="00"/>
    <w:family w:val="swiss"/>
    <w:pitch w:val="variable"/>
    <w:sig w:usb0="20000287" w:usb1="00000003" w:usb2="00000000" w:usb3="00000000" w:csb0="0000019F" w:csb1="00000000"/>
    <w:embedRegular r:id="rId7" w:fontKey="{49481592-FF55-0042-B32C-D63FF8C20C79}"/>
    <w:embedBold r:id="rId8" w:fontKey="{F1440B7B-9327-6248-AF3D-CBF11491FA8A}"/>
    <w:embedItalic r:id="rId9" w:fontKey="{B72897D6-DED8-C34F-9D7E-92485E03949E}"/>
    <w:embedBoldItalic r:id="rId10" w:fontKey="{327F0A10-5741-7C4E-82FE-B8FB94AB1C41}"/>
  </w:font>
  <w:font w:name="Arial">
    <w:panose1 w:val="020B0604020202020204"/>
    <w:charset w:val="00"/>
    <w:family w:val="swiss"/>
    <w:pitch w:val="variable"/>
    <w:sig w:usb0="E0002AFF" w:usb1="C0007843" w:usb2="00000009" w:usb3="00000000" w:csb0="000001FF" w:csb1="00000000"/>
    <w:embedRegular r:id="rId11" w:fontKey="{D7A3F1B5-BF14-4E43-8FB4-E673DE99CFCD}"/>
  </w:font>
  <w:font w:name="Aptos Display">
    <w:panose1 w:val="020B0004020202020204"/>
    <w:charset w:val="00"/>
    <w:family w:val="swiss"/>
    <w:pitch w:val="variable"/>
    <w:sig w:usb0="20000287" w:usb1="00000003" w:usb2="00000000" w:usb3="00000000" w:csb0="0000019F" w:csb1="00000000"/>
    <w:embedRegular r:id="rId12" w:fontKey="{0523315C-64A2-674A-A1E8-5966FBD163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98948" w14:textId="77777777" w:rsidR="00A94FBE"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30467CC" w14:textId="77777777" w:rsidR="00A94FBE" w:rsidRDefault="00A94FBE">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9A1D7" w14:textId="77777777" w:rsidR="00A94FBE"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FF0010">
      <w:rPr>
        <w:noProof/>
        <w:color w:val="000000"/>
      </w:rPr>
      <w:t>1</w:t>
    </w:r>
    <w:r>
      <w:rPr>
        <w:color w:val="000000"/>
      </w:rPr>
      <w:fldChar w:fldCharType="end"/>
    </w:r>
  </w:p>
  <w:p w14:paraId="60B27D56" w14:textId="77777777" w:rsidR="00A94FBE" w:rsidRDefault="00A94FBE">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1CC55" w14:textId="77777777" w:rsidR="00315001" w:rsidRDefault="00315001">
      <w:r>
        <w:separator/>
      </w:r>
    </w:p>
  </w:footnote>
  <w:footnote w:type="continuationSeparator" w:id="0">
    <w:p w14:paraId="5C3A0949" w14:textId="77777777" w:rsidR="00315001" w:rsidRDefault="003150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F8473" w14:textId="77777777" w:rsidR="00A94FBE"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5BBF76AD" wp14:editId="5B38AC8E">
          <wp:extent cx="3006138" cy="594499"/>
          <wp:effectExtent l="0" t="0" r="0" b="0"/>
          <wp:docPr id="1977520106" name="image4.png" descr="A blue circle with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blue circle with black background&#10;&#10;AI-generated content may be incorrect."/>
                  <pic:cNvPicPr preferRelativeResize="0"/>
                </pic:nvPicPr>
                <pic:blipFill>
                  <a:blip r:embed="rId1"/>
                  <a:srcRect/>
                  <a:stretch>
                    <a:fillRect/>
                  </a:stretch>
                </pic:blipFill>
                <pic:spPr>
                  <a:xfrm>
                    <a:off x="0" y="0"/>
                    <a:ext cx="3006138" cy="594499"/>
                  </a:xfrm>
                  <a:prstGeom prst="rect">
                    <a:avLst/>
                  </a:prstGeom>
                  <a:ln/>
                </pic:spPr>
              </pic:pic>
            </a:graphicData>
          </a:graphic>
        </wp:inline>
      </w:drawing>
    </w:r>
  </w:p>
  <w:p w14:paraId="0FF8FC5B" w14:textId="77777777" w:rsidR="00A94FBE" w:rsidRDefault="00A94FBE">
    <w:pPr>
      <w:pBdr>
        <w:top w:val="nil"/>
        <w:left w:val="nil"/>
        <w:bottom w:val="nil"/>
        <w:right w:val="nil"/>
        <w:between w:val="nil"/>
      </w:pBdr>
      <w:tabs>
        <w:tab w:val="center" w:pos="4513"/>
        <w:tab w:val="right" w:pos="9026"/>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D0018"/>
    <w:multiLevelType w:val="multilevel"/>
    <w:tmpl w:val="96408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8B1C5E"/>
    <w:multiLevelType w:val="multilevel"/>
    <w:tmpl w:val="E0BAD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896142"/>
    <w:multiLevelType w:val="multilevel"/>
    <w:tmpl w:val="DCCAC094"/>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B81C16"/>
    <w:multiLevelType w:val="multilevel"/>
    <w:tmpl w:val="827EB154"/>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590E1B"/>
    <w:multiLevelType w:val="multilevel"/>
    <w:tmpl w:val="C8921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140A3A"/>
    <w:multiLevelType w:val="multilevel"/>
    <w:tmpl w:val="FAA8C4E2"/>
    <w:lvl w:ilvl="0">
      <w:start w:val="27"/>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B9309D4"/>
    <w:multiLevelType w:val="multilevel"/>
    <w:tmpl w:val="9682A2F2"/>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BE69C4"/>
    <w:multiLevelType w:val="multilevel"/>
    <w:tmpl w:val="892CD7B0"/>
    <w:lvl w:ilvl="0">
      <w:start w:val="27"/>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6017318">
    <w:abstractNumId w:val="1"/>
  </w:num>
  <w:num w:numId="2" w16cid:durableId="139004200">
    <w:abstractNumId w:val="3"/>
  </w:num>
  <w:num w:numId="3" w16cid:durableId="161625112">
    <w:abstractNumId w:val="0"/>
  </w:num>
  <w:num w:numId="4" w16cid:durableId="1482775402">
    <w:abstractNumId w:val="6"/>
  </w:num>
  <w:num w:numId="5" w16cid:durableId="1707366626">
    <w:abstractNumId w:val="7"/>
  </w:num>
  <w:num w:numId="6" w16cid:durableId="1145704534">
    <w:abstractNumId w:val="2"/>
  </w:num>
  <w:num w:numId="7" w16cid:durableId="467866075">
    <w:abstractNumId w:val="5"/>
  </w:num>
  <w:num w:numId="8" w16cid:durableId="3080194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FBE"/>
    <w:rsid w:val="000C244B"/>
    <w:rsid w:val="000D3336"/>
    <w:rsid w:val="001F4C07"/>
    <w:rsid w:val="00241035"/>
    <w:rsid w:val="00315001"/>
    <w:rsid w:val="003979DF"/>
    <w:rsid w:val="006769DA"/>
    <w:rsid w:val="00676C0C"/>
    <w:rsid w:val="008F0F49"/>
    <w:rsid w:val="00994A10"/>
    <w:rsid w:val="00A94FBE"/>
    <w:rsid w:val="00D72292"/>
    <w:rsid w:val="00F652AF"/>
    <w:rsid w:val="00FD2DF7"/>
    <w:rsid w:val="00FF00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7461C88"/>
  <w15:docId w15:val="{FE00D1A4-C805-3B47-B4D8-E306B344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F82422"/>
    <w:pPr>
      <w:spacing w:before="100" w:beforeAutospacing="1" w:after="100" w:afterAutospacing="1"/>
    </w:pPr>
  </w:style>
  <w:style w:type="character" w:styleId="Hyperlink">
    <w:name w:val="Hyperlink"/>
    <w:basedOn w:val="DefaultParagraphFont"/>
    <w:uiPriority w:val="99"/>
    <w:unhideWhenUsed/>
    <w:rsid w:val="005D25A5"/>
    <w:rPr>
      <w:color w:val="467886" w:themeColor="hyperlink"/>
      <w:u w:val="single"/>
    </w:rPr>
  </w:style>
  <w:style w:type="character" w:styleId="UnresolvedMention">
    <w:name w:val="Unresolved Mention"/>
    <w:basedOn w:val="DefaultParagraphFont"/>
    <w:uiPriority w:val="99"/>
    <w:semiHidden/>
    <w:unhideWhenUsed/>
    <w:rsid w:val="005D25A5"/>
    <w:rPr>
      <w:color w:val="605E5C"/>
      <w:shd w:val="clear" w:color="auto" w:fill="E1DFDD"/>
    </w:rPr>
  </w:style>
  <w:style w:type="paragraph" w:styleId="ListParagraph">
    <w:name w:val="List Paragraph"/>
    <w:basedOn w:val="Normal"/>
    <w:uiPriority w:val="34"/>
    <w:qFormat/>
    <w:rsid w:val="007741BB"/>
    <w:pPr>
      <w:ind w:left="720"/>
      <w:contextualSpacing/>
    </w:pPr>
  </w:style>
  <w:style w:type="character" w:styleId="FollowedHyperlink">
    <w:name w:val="FollowedHyperlink"/>
    <w:basedOn w:val="DefaultParagraphFont"/>
    <w:uiPriority w:val="99"/>
    <w:semiHidden/>
    <w:unhideWhenUsed/>
    <w:rsid w:val="006430DD"/>
    <w:rPr>
      <w:color w:val="96607D" w:themeColor="followedHyperlink"/>
      <w:u w:val="single"/>
    </w:rPr>
  </w:style>
  <w:style w:type="character" w:customStyle="1" w:styleId="Heading4Char">
    <w:name w:val="Heading 4 Char"/>
    <w:basedOn w:val="DefaultParagraphFont"/>
    <w:link w:val="Heading4"/>
    <w:uiPriority w:val="9"/>
    <w:rsid w:val="001D6C83"/>
    <w:rPr>
      <w:rFonts w:ascii="Times New Roman" w:eastAsia="Times New Roman" w:hAnsi="Times New Roman" w:cs="Times New Roman"/>
      <w:b/>
      <w:bCs/>
      <w:kern w:val="0"/>
      <w:lang w:eastAsia="en-GB"/>
    </w:rPr>
  </w:style>
  <w:style w:type="character" w:styleId="Strong">
    <w:name w:val="Strong"/>
    <w:basedOn w:val="DefaultParagraphFont"/>
    <w:uiPriority w:val="22"/>
    <w:qFormat/>
    <w:rsid w:val="001D6C83"/>
    <w:rPr>
      <w:b/>
      <w:bCs/>
    </w:rPr>
  </w:style>
  <w:style w:type="table" w:styleId="TableGrid">
    <w:name w:val="Table Grid"/>
    <w:basedOn w:val="TableNormal"/>
    <w:uiPriority w:val="39"/>
    <w:rsid w:val="001D6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D467F"/>
    <w:pPr>
      <w:tabs>
        <w:tab w:val="center" w:pos="4513"/>
        <w:tab w:val="right" w:pos="9026"/>
      </w:tabs>
    </w:pPr>
  </w:style>
  <w:style w:type="character" w:customStyle="1" w:styleId="FooterChar">
    <w:name w:val="Footer Char"/>
    <w:basedOn w:val="DefaultParagraphFont"/>
    <w:link w:val="Footer"/>
    <w:uiPriority w:val="99"/>
    <w:rsid w:val="007D467F"/>
    <w:rPr>
      <w:rFonts w:ascii="Times New Roman" w:eastAsia="Times New Roman" w:hAnsi="Times New Roman" w:cs="Times New Roman"/>
      <w:kern w:val="0"/>
      <w:lang w:eastAsia="en-GB"/>
    </w:rPr>
  </w:style>
  <w:style w:type="character" w:styleId="PageNumber">
    <w:name w:val="page number"/>
    <w:basedOn w:val="DefaultParagraphFont"/>
    <w:uiPriority w:val="99"/>
    <w:semiHidden/>
    <w:unhideWhenUsed/>
    <w:rsid w:val="007D467F"/>
  </w:style>
  <w:style w:type="paragraph" w:styleId="Header">
    <w:name w:val="header"/>
    <w:basedOn w:val="Normal"/>
    <w:link w:val="HeaderChar"/>
    <w:uiPriority w:val="99"/>
    <w:unhideWhenUsed/>
    <w:rsid w:val="00F60686"/>
    <w:pPr>
      <w:tabs>
        <w:tab w:val="center" w:pos="4513"/>
        <w:tab w:val="right" w:pos="9026"/>
      </w:tabs>
    </w:pPr>
  </w:style>
  <w:style w:type="character" w:customStyle="1" w:styleId="HeaderChar">
    <w:name w:val="Header Char"/>
    <w:basedOn w:val="DefaultParagraphFont"/>
    <w:link w:val="Header"/>
    <w:uiPriority w:val="99"/>
    <w:rsid w:val="00F60686"/>
    <w:rPr>
      <w:rFonts w:ascii="Times New Roman" w:eastAsia="Times New Roman" w:hAnsi="Times New Roman" w:cs="Times New Roman"/>
      <w:kern w:val="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newbritain.org.uk/missing-mothers" TargetMode="External"/><Relationship Id="rId42" Type="http://schemas.openxmlformats.org/officeDocument/2006/relationships/image" Target="media/image3.png"/><Relationship Id="rId47" Type="http://schemas.openxmlformats.org/officeDocument/2006/relationships/hyperlink" Target="https://www.newbritain.org.uk/missing-mothers" TargetMode="External"/><Relationship Id="rId63" Type="http://schemas.openxmlformats.org/officeDocument/2006/relationships/hyperlink" Target="http://www.mtpt.org.uk/coaching" TargetMode="External"/><Relationship Id="rId68" Type="http://schemas.openxmlformats.org/officeDocument/2006/relationships/hyperlink" Target="https://www.eventbrite.co.uk/cc/mtpt-return-to-work-workshops-3435429" TargetMode="External"/><Relationship Id="rId16" Type="http://schemas.openxmlformats.org/officeDocument/2006/relationships/hyperlink" Target="https://www.linkedin.com/company/the-mtpt-project/" TargetMode="External"/><Relationship Id="rId11" Type="http://schemas.openxmlformats.org/officeDocument/2006/relationships/hyperlink" Target="https://www.eventbrite.co.uk/cc/mtpt-parental-leave-group-coaching-cohorts-3435509" TargetMode="External"/><Relationship Id="rId24" Type="http://schemas.openxmlformats.org/officeDocument/2006/relationships/hyperlink" Target="https://mtpt.us14.list-manage.com/subscribe?u=bda931ab27a93e7c781617948&amp;id=4d75fbf992" TargetMode="External"/><Relationship Id="rId32" Type="http://schemas.openxmlformats.org/officeDocument/2006/relationships/hyperlink" Target="http://www.mtpt.org.uk/coaching" TargetMode="External"/><Relationship Id="rId37" Type="http://schemas.openxmlformats.org/officeDocument/2006/relationships/hyperlink" Target="http://www.mtpt.org.uk/" TargetMode="External"/><Relationship Id="rId40" Type="http://schemas.openxmlformats.org/officeDocument/2006/relationships/hyperlink" Target="https://www.eventbrite.co.uk/cc/sustain-and-grow-group-coaching-3463389" TargetMode="External"/><Relationship Id="rId45" Type="http://schemas.openxmlformats.org/officeDocument/2006/relationships/hyperlink" Target="http://www.mtpt.org.uk/coaching" TargetMode="External"/><Relationship Id="rId53" Type="http://schemas.openxmlformats.org/officeDocument/2006/relationships/hyperlink" Target="https://www.linkedin.com/company/the-mtpt-project/" TargetMode="External"/><Relationship Id="rId58" Type="http://schemas.openxmlformats.org/officeDocument/2006/relationships/hyperlink" Target="http://www.mtpt.org.uk/coaching" TargetMode="External"/><Relationship Id="rId66" Type="http://schemas.openxmlformats.org/officeDocument/2006/relationships/hyperlink" Target="http://www.mtpt.org.uk/"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newbritain.org.uk/missing-mothers" TargetMode="External"/><Relationship Id="rId19" Type="http://schemas.openxmlformats.org/officeDocument/2006/relationships/hyperlink" Target="https://www.eventbrite.co.uk/cc/mtpt-return-to-work-workshops-3435429" TargetMode="External"/><Relationship Id="rId14" Type="http://schemas.openxmlformats.org/officeDocument/2006/relationships/hyperlink" Target="https://docs.google.com/forms/d/1vKh4qFh0TQXU9WMrqWmycHgbA4APrOxkO5UrAI11ziA/edit" TargetMode="External"/><Relationship Id="rId22" Type="http://schemas.openxmlformats.org/officeDocument/2006/relationships/hyperlink" Target="http://www.mtpt.org.uk/coaching" TargetMode="External"/><Relationship Id="rId27" Type="http://schemas.openxmlformats.org/officeDocument/2006/relationships/hyperlink" Target="http://www.mtpt.org.uk/coaching" TargetMode="External"/><Relationship Id="rId30" Type="http://schemas.openxmlformats.org/officeDocument/2006/relationships/hyperlink" Target="http://www.mtpt.org.uk/coaching" TargetMode="External"/><Relationship Id="rId35" Type="http://schemas.openxmlformats.org/officeDocument/2006/relationships/hyperlink" Target="https://www.eventbrite.co.uk/cc/sustain-and-grow-group-coaching-3463389" TargetMode="External"/><Relationship Id="rId43" Type="http://schemas.openxmlformats.org/officeDocument/2006/relationships/hyperlink" Target="http://www.mtpt.org.uk/" TargetMode="External"/><Relationship Id="rId48" Type="http://schemas.openxmlformats.org/officeDocument/2006/relationships/hyperlink" Target="https://www.eventbrite.co.uk/cc/mtpt-return-to-work-workshops-3435429" TargetMode="External"/><Relationship Id="rId56" Type="http://schemas.openxmlformats.org/officeDocument/2006/relationships/hyperlink" Target="https://www.eventbrite.co.uk/cc/mtpt-parental-leave-group-coaching-cohorts-3435509" TargetMode="External"/><Relationship Id="rId64" Type="http://schemas.openxmlformats.org/officeDocument/2006/relationships/hyperlink" Target="https://www.eventbrite.co.uk/cc/mtpt-return-to-work-workshops-3435429" TargetMode="External"/><Relationship Id="rId69" Type="http://schemas.openxmlformats.org/officeDocument/2006/relationships/hyperlink" Target="https://www.linkedin.com/company/the-mtpt-project/"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mtpt.org.uk/" TargetMode="External"/><Relationship Id="rId72" Type="http://schemas.openxmlformats.org/officeDocument/2006/relationships/hyperlink" Target="https://www.eventbrite.co.uk/cc/mtpt-return-to-work-workshops-3435429" TargetMode="External"/><Relationship Id="rId3" Type="http://schemas.openxmlformats.org/officeDocument/2006/relationships/styles" Target="styles.xml"/><Relationship Id="rId12" Type="http://schemas.openxmlformats.org/officeDocument/2006/relationships/hyperlink" Target="https://www.eventbrite.co.uk/cc/mtpt-return-to-work-workshops-3435429" TargetMode="External"/><Relationship Id="rId17" Type="http://schemas.openxmlformats.org/officeDocument/2006/relationships/image" Target="media/image9.png"/><Relationship Id="rId25" Type="http://schemas.openxmlformats.org/officeDocument/2006/relationships/hyperlink" Target="https://www.linkedin.com/company/the-mtpt-project/" TargetMode="External"/><Relationship Id="rId33" Type="http://schemas.openxmlformats.org/officeDocument/2006/relationships/hyperlink" Target="http://www.mtpt.org.uk/coaching" TargetMode="External"/><Relationship Id="rId38" Type="http://schemas.openxmlformats.org/officeDocument/2006/relationships/hyperlink" Target="http://www.mtpt.org.uk/" TargetMode="External"/><Relationship Id="rId46" Type="http://schemas.openxmlformats.org/officeDocument/2006/relationships/hyperlink" Target="http://www.mtpt.org.uk/coaching" TargetMode="External"/><Relationship Id="rId59" Type="http://schemas.openxmlformats.org/officeDocument/2006/relationships/hyperlink" Target="https://www.mtpt.org.uk/wp-content/uploads/2025/12/Maternity-Attrition-2025.pdf" TargetMode="External"/><Relationship Id="rId67" Type="http://schemas.openxmlformats.org/officeDocument/2006/relationships/hyperlink" Target="http://www.mtpt.org.uk/" TargetMode="External"/><Relationship Id="rId20" Type="http://schemas.openxmlformats.org/officeDocument/2006/relationships/hyperlink" Target="https://www.eventbrite.co.uk/cc/sustain-and-grow-group-coaching-3463389" TargetMode="External"/><Relationship Id="rId41" Type="http://schemas.openxmlformats.org/officeDocument/2006/relationships/hyperlink" Target="https://www.linkedin.com/company/the-mtpt-project/" TargetMode="External"/><Relationship Id="rId54" Type="http://schemas.openxmlformats.org/officeDocument/2006/relationships/image" Target="media/image4.png"/><Relationship Id="rId62" Type="http://schemas.openxmlformats.org/officeDocument/2006/relationships/hyperlink" Target="http://www.mtpt.org.uk/coaching" TargetMode="External"/><Relationship Id="rId70" Type="http://schemas.openxmlformats.org/officeDocument/2006/relationships/image" Target="media/image5.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tpt.org.uk/cradle-to-classroom-fliers" TargetMode="External"/><Relationship Id="rId23" Type="http://schemas.openxmlformats.org/officeDocument/2006/relationships/hyperlink" Target="https://www.eventbrite.co.uk/o/emma-sheppard-13216314101" TargetMode="External"/><Relationship Id="rId28" Type="http://schemas.openxmlformats.org/officeDocument/2006/relationships/hyperlink" Target="http://www.mtpt.org.uk/coaching" TargetMode="External"/><Relationship Id="rId36" Type="http://schemas.openxmlformats.org/officeDocument/2006/relationships/hyperlink" Target="http://www.mtpt.org.uk/coaching" TargetMode="External"/><Relationship Id="rId49" Type="http://schemas.openxmlformats.org/officeDocument/2006/relationships/hyperlink" Target="http://www.mtpt.org.uk/coaching" TargetMode="External"/><Relationship Id="rId57" Type="http://schemas.openxmlformats.org/officeDocument/2006/relationships/hyperlink" Target="http://www.mtpt.org.uk/" TargetMode="External"/><Relationship Id="rId10" Type="http://schemas.openxmlformats.org/officeDocument/2006/relationships/hyperlink" Target="http://www.mtpt.org.uk/coaching" TargetMode="External"/><Relationship Id="rId31" Type="http://schemas.openxmlformats.org/officeDocument/2006/relationships/hyperlink" Target="https://www.whatdotheyknow.com/request/maternity_attrition_teachers_2?nocache=incoming-3215778" TargetMode="External"/><Relationship Id="rId44" Type="http://schemas.openxmlformats.org/officeDocument/2006/relationships/hyperlink" Target="http://www.mtpt.org.uk/coaching" TargetMode="External"/><Relationship Id="rId52" Type="http://schemas.openxmlformats.org/officeDocument/2006/relationships/hyperlink" Target="https://www.eventbrite.co.uk/cc/mtpt-parental-leave-group-coaching-cohorts-3435509" TargetMode="External"/><Relationship Id="rId60" Type="http://schemas.openxmlformats.org/officeDocument/2006/relationships/hyperlink" Target="https://teachertapp.com/uk/articles/parental-leave-special-part-one/" TargetMode="External"/><Relationship Id="rId65" Type="http://schemas.openxmlformats.org/officeDocument/2006/relationships/hyperlink" Target="http://www.mtpt.org.uk/coaching"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lendly.com/emmasheppard" TargetMode="External"/><Relationship Id="rId13" Type="http://schemas.openxmlformats.org/officeDocument/2006/relationships/hyperlink" Target="https://www.eventbrite.co.uk/cc/sustain-and-grow-group-coaching-3463389" TargetMode="External"/><Relationship Id="rId18" Type="http://schemas.openxmlformats.org/officeDocument/2006/relationships/hyperlink" Target="https://www.eventbrite.co.uk/cc/mtpt-parental-leave-group-coaching-cohorts-3435509" TargetMode="External"/><Relationship Id="rId39" Type="http://schemas.openxmlformats.org/officeDocument/2006/relationships/hyperlink" Target="https://www.eventbrite.co.uk/cc/sustain-and-grow-group-coaching-3463389" TargetMode="External"/><Relationship Id="rId34" Type="http://schemas.openxmlformats.org/officeDocument/2006/relationships/hyperlink" Target="https://www.newbritain.org.uk/missing-mothers" TargetMode="External"/><Relationship Id="rId50" Type="http://schemas.openxmlformats.org/officeDocument/2006/relationships/hyperlink" Target="http://www.mtpt.org.uk/" TargetMode="External"/><Relationship Id="rId55" Type="http://schemas.openxmlformats.org/officeDocument/2006/relationships/hyperlink" Target="https://www.eventbrite.co.uk/cc/mtpt-parental-leave-group-coaching-cohorts-3435509"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eventbrite.co.uk/cc/mtpt-return-to-work-workshops-3435429" TargetMode="External"/><Relationship Id="rId2" Type="http://schemas.openxmlformats.org/officeDocument/2006/relationships/numbering" Target="numbering.xml"/><Relationship Id="rId29" Type="http://schemas.openxmlformats.org/officeDocument/2006/relationships/hyperlink" Target="http://www.mtpt.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iQo4dFAD5iwySMkKvSrZ/env1g==">CgMxLjA4AHIhMU1JaGFfWkZNNlhUdm5Xb0dON1l3NlE4bnQ1bVowdEtD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5331</Words>
  <Characters>29643</Characters>
  <Application>Microsoft Office Word</Application>
  <DocSecurity>0</DocSecurity>
  <Lines>1185</Lines>
  <Paragraphs>592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Sheppard</dc:creator>
  <cp:lastModifiedBy>Emma Sheppard</cp:lastModifiedBy>
  <cp:revision>9</cp:revision>
  <dcterms:created xsi:type="dcterms:W3CDTF">2025-11-16T11:44:00Z</dcterms:created>
  <dcterms:modified xsi:type="dcterms:W3CDTF">2025-12-11T19:47:00Z</dcterms:modified>
</cp:coreProperties>
</file>